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5"/>
        <w:ind w:left="2173" w:right="2157"/>
        <w:jc w:val="center"/>
        <w:rPr>
          <w:b w:val="0"/>
          <w:bCs w:val="0"/>
        </w:rPr>
      </w:pPr>
      <w:r>
        <w:rPr/>
        <w:t>ΥΠΟΔΕΙΓΜΑ</w:t>
      </w:r>
      <w:r>
        <w:rPr>
          <w:spacing w:val="-16"/>
        </w:rPr>
        <w:t> </w:t>
      </w:r>
      <w:r>
        <w:rPr/>
        <w:t>Β</w:t>
      </w:r>
      <w:r>
        <w:rPr>
          <w:b w:val="0"/>
        </w:rPr>
      </w: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5"/>
        <w:rPr>
          <w:rFonts w:ascii="Tahoma" w:hAnsi="Tahoma" w:cs="Tahoma" w:eastAsia="Tahoma"/>
          <w:b/>
          <w:bCs/>
          <w:sz w:val="29"/>
          <w:szCs w:val="29"/>
        </w:rPr>
      </w:pPr>
    </w:p>
    <w:p>
      <w:pPr>
        <w:spacing w:before="0"/>
        <w:ind w:left="2174" w:right="2157" w:firstLine="0"/>
        <w:jc w:val="center"/>
        <w:rPr>
          <w:rFonts w:ascii="Tahoma" w:hAnsi="Tahoma" w:cs="Tahoma" w:eastAsia="Tahoma"/>
          <w:sz w:val="20"/>
          <w:szCs w:val="20"/>
        </w:rPr>
      </w:pPr>
      <w:r>
        <w:rPr>
          <w:rFonts w:ascii="Tahoma" w:hAnsi="Tahoma"/>
          <w:b/>
          <w:sz w:val="20"/>
        </w:rPr>
        <w:t>ΥΠΟΔΕΙΓΜΑ</w:t>
      </w:r>
      <w:r>
        <w:rPr>
          <w:rFonts w:ascii="Tahoma" w:hAnsi="Tahoma"/>
          <w:b/>
          <w:spacing w:val="-22"/>
          <w:sz w:val="20"/>
        </w:rPr>
        <w:t> </w:t>
      </w:r>
      <w:r>
        <w:rPr>
          <w:rFonts w:ascii="Tahoma" w:hAnsi="Tahoma"/>
          <w:b/>
          <w:spacing w:val="-1"/>
          <w:sz w:val="20"/>
        </w:rPr>
        <w:t>ΔΗΛΩΣΗΣ</w:t>
      </w:r>
      <w:r>
        <w:rPr>
          <w:rFonts w:ascii="Tahoma" w:hAnsi="Tahoma"/>
          <w:sz w:val="20"/>
        </w:rPr>
      </w:r>
    </w:p>
    <w:p>
      <w:pPr>
        <w:spacing w:before="121"/>
        <w:ind w:left="2174" w:right="2157" w:firstLine="0"/>
        <w:jc w:val="center"/>
        <w:rPr>
          <w:rFonts w:ascii="Tahoma" w:hAnsi="Tahoma" w:cs="Tahoma" w:eastAsia="Tahoma"/>
          <w:sz w:val="20"/>
          <w:szCs w:val="20"/>
        </w:rPr>
      </w:pPr>
      <w:r>
        <w:rPr>
          <w:rFonts w:ascii="Tahoma" w:hAnsi="Tahoma"/>
          <w:b/>
          <w:sz w:val="20"/>
        </w:rPr>
        <w:t>ΣΤΟΙΧΕΙΑ</w:t>
      </w:r>
      <w:r>
        <w:rPr>
          <w:rFonts w:ascii="Tahoma" w:hAnsi="Tahoma"/>
          <w:b/>
          <w:spacing w:val="-8"/>
          <w:sz w:val="20"/>
        </w:rPr>
        <w:t> </w:t>
      </w:r>
      <w:r>
        <w:rPr>
          <w:rFonts w:ascii="Tahoma" w:hAnsi="Tahoma"/>
          <w:b/>
          <w:sz w:val="20"/>
        </w:rPr>
        <w:t>ΣΧΕΤΙΚΑ</w:t>
      </w:r>
      <w:r>
        <w:rPr>
          <w:rFonts w:ascii="Tahoma" w:hAnsi="Tahoma"/>
          <w:b/>
          <w:spacing w:val="-7"/>
          <w:sz w:val="20"/>
        </w:rPr>
        <w:t> </w:t>
      </w:r>
      <w:r>
        <w:rPr>
          <w:rFonts w:ascii="Tahoma" w:hAnsi="Tahoma"/>
          <w:b/>
          <w:sz w:val="20"/>
        </w:rPr>
        <w:t>ΜΕ</w:t>
      </w:r>
      <w:r>
        <w:rPr>
          <w:rFonts w:ascii="Tahoma" w:hAnsi="Tahoma"/>
          <w:b/>
          <w:spacing w:val="-6"/>
          <w:sz w:val="20"/>
        </w:rPr>
        <w:t> </w:t>
      </w:r>
      <w:r>
        <w:rPr>
          <w:rFonts w:ascii="Tahoma" w:hAnsi="Tahoma"/>
          <w:b/>
          <w:sz w:val="20"/>
        </w:rPr>
        <w:t>ΤΗΝ</w:t>
      </w:r>
      <w:r>
        <w:rPr>
          <w:rFonts w:ascii="Tahoma" w:hAnsi="Tahoma"/>
          <w:b/>
          <w:spacing w:val="-9"/>
          <w:sz w:val="20"/>
        </w:rPr>
        <w:t> </w:t>
      </w:r>
      <w:r>
        <w:rPr>
          <w:rFonts w:ascii="Tahoma" w:hAnsi="Tahoma"/>
          <w:b/>
          <w:sz w:val="20"/>
        </w:rPr>
        <w:t>ΙΔΙΟΤΗΤΑ</w:t>
      </w:r>
      <w:r>
        <w:rPr>
          <w:rFonts w:ascii="Tahoma" w:hAnsi="Tahoma"/>
          <w:b/>
          <w:spacing w:val="-8"/>
          <w:sz w:val="20"/>
        </w:rPr>
        <w:t> </w:t>
      </w:r>
      <w:r>
        <w:rPr>
          <w:rFonts w:ascii="Tahoma" w:hAnsi="Tahoma"/>
          <w:b/>
          <w:sz w:val="20"/>
        </w:rPr>
        <w:t>ΜΜΕ</w:t>
      </w:r>
      <w:r>
        <w:rPr>
          <w:rFonts w:ascii="Tahoma" w:hAnsi="Tahoma"/>
          <w:sz w:val="20"/>
        </w:rPr>
      </w: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10"/>
        <w:rPr>
          <w:rFonts w:ascii="Tahoma" w:hAnsi="Tahoma" w:cs="Tahoma" w:eastAsia="Tahoma"/>
          <w:b/>
          <w:bCs/>
          <w:sz w:val="19"/>
          <w:szCs w:val="19"/>
        </w:rPr>
      </w:pPr>
    </w:p>
    <w:p>
      <w:pPr>
        <w:spacing w:before="0"/>
        <w:ind w:left="122" w:right="0" w:firstLine="0"/>
        <w:jc w:val="left"/>
        <w:rPr>
          <w:rFonts w:ascii="Tahoma" w:hAnsi="Tahoma" w:cs="Tahoma" w:eastAsia="Tahoma"/>
          <w:sz w:val="20"/>
          <w:szCs w:val="20"/>
        </w:rPr>
      </w:pPr>
      <w:r>
        <w:rPr>
          <w:rFonts w:ascii="Tahoma" w:hAnsi="Tahoma"/>
          <w:b/>
          <w:spacing w:val="-1"/>
          <w:sz w:val="20"/>
        </w:rPr>
        <w:t>Ακριβή</w:t>
      </w:r>
      <w:r>
        <w:rPr>
          <w:rFonts w:ascii="Tahoma" w:hAnsi="Tahoma"/>
          <w:b/>
          <w:spacing w:val="-11"/>
          <w:sz w:val="20"/>
        </w:rPr>
        <w:t> </w:t>
      </w:r>
      <w:r>
        <w:rPr>
          <w:rFonts w:ascii="Tahoma" w:hAnsi="Tahoma"/>
          <w:b/>
          <w:sz w:val="20"/>
        </w:rPr>
        <w:t>στοιχεία</w:t>
      </w:r>
      <w:r>
        <w:rPr>
          <w:rFonts w:ascii="Tahoma" w:hAnsi="Tahoma"/>
          <w:b/>
          <w:spacing w:val="-12"/>
          <w:sz w:val="20"/>
        </w:rPr>
        <w:t> </w:t>
      </w:r>
      <w:r>
        <w:rPr>
          <w:rFonts w:ascii="Tahoma" w:hAnsi="Tahoma"/>
          <w:b/>
          <w:sz w:val="20"/>
        </w:rPr>
        <w:t>της</w:t>
      </w:r>
      <w:r>
        <w:rPr>
          <w:rFonts w:ascii="Tahoma" w:hAnsi="Tahoma"/>
          <w:b/>
          <w:spacing w:val="-9"/>
          <w:sz w:val="20"/>
        </w:rPr>
        <w:t> </w:t>
      </w:r>
      <w:r>
        <w:rPr>
          <w:rFonts w:ascii="Tahoma" w:hAnsi="Tahoma"/>
          <w:b/>
          <w:sz w:val="20"/>
        </w:rPr>
        <w:t>επιχείρησης</w:t>
      </w:r>
      <w:r>
        <w:rPr>
          <w:rFonts w:ascii="Tahoma" w:hAnsi="Tahoma"/>
          <w:sz w:val="20"/>
        </w:rPr>
      </w:r>
    </w:p>
    <w:p>
      <w:pPr>
        <w:pStyle w:val="BodyText"/>
        <w:spacing w:line="360" w:lineRule="auto" w:before="121"/>
        <w:ind w:right="692"/>
        <w:jc w:val="left"/>
      </w:pPr>
      <w:r>
        <w:rPr>
          <w:spacing w:val="-1"/>
        </w:rPr>
        <w:t>Επωνυμία</w:t>
      </w:r>
      <w:r>
        <w:rPr>
          <w:spacing w:val="-19"/>
        </w:rPr>
        <w:t> </w:t>
      </w:r>
      <w:r>
        <w:rPr/>
        <w:t>ή</w:t>
      </w:r>
      <w:r>
        <w:rPr>
          <w:spacing w:val="-18"/>
        </w:rPr>
        <w:t> </w:t>
      </w:r>
      <w:r>
        <w:rPr/>
        <w:t>εταιρική</w:t>
      </w:r>
      <w:r>
        <w:rPr>
          <w:spacing w:val="-19"/>
        </w:rPr>
        <w:t> </w:t>
      </w:r>
      <w:r>
        <w:rPr/>
        <w:t>επωνυμία:</w:t>
      </w:r>
      <w:r>
        <w:rPr>
          <w:spacing w:val="-17"/>
        </w:rPr>
        <w:t> </w:t>
      </w:r>
      <w:r>
        <w:rPr/>
        <w:t>……………………………………..…………………………….</w:t>
      </w:r>
      <w:r>
        <w:rPr>
          <w:spacing w:val="36"/>
          <w:w w:val="99"/>
        </w:rPr>
        <w:t> </w:t>
      </w:r>
      <w:r>
        <w:rPr/>
        <w:t>Διεύθυνση</w:t>
      </w:r>
      <w:r>
        <w:rPr>
          <w:spacing w:val="-19"/>
        </w:rPr>
        <w:t> </w:t>
      </w:r>
      <w:r>
        <w:rPr>
          <w:spacing w:val="-1"/>
        </w:rPr>
        <w:t>της</w:t>
      </w:r>
      <w:r>
        <w:rPr>
          <w:spacing w:val="-18"/>
        </w:rPr>
        <w:t> </w:t>
      </w:r>
      <w:r>
        <w:rPr/>
        <w:t>εταιρικής</w:t>
      </w:r>
      <w:r>
        <w:rPr>
          <w:spacing w:val="-17"/>
        </w:rPr>
        <w:t> </w:t>
      </w:r>
      <w:r>
        <w:rPr/>
        <w:t>έδρας:</w:t>
      </w:r>
      <w:r>
        <w:rPr>
          <w:spacing w:val="-19"/>
        </w:rPr>
        <w:t> </w:t>
      </w:r>
      <w:r>
        <w:rPr/>
        <w:t>………………………………….………………………………..</w:t>
      </w:r>
      <w:r>
        <w:rPr/>
      </w:r>
    </w:p>
    <w:p>
      <w:pPr>
        <w:spacing w:before="118"/>
        <w:ind w:left="122" w:right="0" w:firstLine="0"/>
        <w:jc w:val="left"/>
        <w:rPr>
          <w:rFonts w:ascii="Tahoma" w:hAnsi="Tahoma" w:cs="Tahoma" w:eastAsia="Tahoma"/>
          <w:sz w:val="20"/>
          <w:szCs w:val="20"/>
        </w:rPr>
      </w:pPr>
      <w:r>
        <w:rPr>
          <w:rFonts w:ascii="Verdana" w:hAnsi="Verdana" w:cs="Verdana" w:eastAsia="Verdana"/>
          <w:spacing w:val="-1"/>
          <w:sz w:val="22"/>
          <w:szCs w:val="22"/>
        </w:rPr>
        <w:t>Αριθ.</w:t>
      </w:r>
      <w:r>
        <w:rPr>
          <w:rFonts w:ascii="Verdana" w:hAnsi="Verdana" w:cs="Verdana" w:eastAsia="Verdana"/>
          <w:spacing w:val="-11"/>
          <w:sz w:val="22"/>
          <w:szCs w:val="22"/>
        </w:rPr>
        <w:t> </w:t>
      </w:r>
      <w:r>
        <w:rPr>
          <w:rFonts w:ascii="Verdana" w:hAnsi="Verdana" w:cs="Verdana" w:eastAsia="Verdana"/>
          <w:spacing w:val="-1"/>
          <w:sz w:val="22"/>
          <w:szCs w:val="22"/>
        </w:rPr>
        <w:t>μητρώου</w:t>
      </w:r>
      <w:r>
        <w:rPr>
          <w:rFonts w:ascii="Verdana" w:hAnsi="Verdana" w:cs="Verdana" w:eastAsia="Verdana"/>
          <w:spacing w:val="-11"/>
          <w:sz w:val="22"/>
          <w:szCs w:val="22"/>
        </w:rPr>
        <w:t> </w:t>
      </w:r>
      <w:r>
        <w:rPr>
          <w:rFonts w:ascii="Verdana" w:hAnsi="Verdana" w:cs="Verdana" w:eastAsia="Verdana"/>
          <w:sz w:val="22"/>
          <w:szCs w:val="22"/>
        </w:rPr>
        <w:t>ή</w:t>
      </w:r>
      <w:r>
        <w:rPr>
          <w:rFonts w:ascii="Verdana" w:hAnsi="Verdana" w:cs="Verdana" w:eastAsia="Verdana"/>
          <w:spacing w:val="-12"/>
          <w:sz w:val="22"/>
          <w:szCs w:val="22"/>
        </w:rPr>
        <w:t> </w:t>
      </w:r>
      <w:r>
        <w:rPr>
          <w:rFonts w:ascii="Verdana" w:hAnsi="Verdana" w:cs="Verdana" w:eastAsia="Verdana"/>
          <w:spacing w:val="-1"/>
          <w:sz w:val="22"/>
          <w:szCs w:val="22"/>
        </w:rPr>
        <w:t>ΦΠΑ</w:t>
      </w:r>
      <w:r>
        <w:rPr>
          <w:rFonts w:ascii="Verdana" w:hAnsi="Verdana" w:cs="Verdana" w:eastAsia="Verdana"/>
          <w:spacing w:val="-12"/>
          <w:sz w:val="22"/>
          <w:szCs w:val="22"/>
        </w:rPr>
        <w:t> </w:t>
      </w:r>
      <w:r>
        <w:rPr>
          <w:rFonts w:ascii="Verdana" w:hAnsi="Verdana" w:cs="Verdana" w:eastAsia="Verdana"/>
          <w:sz w:val="22"/>
          <w:szCs w:val="22"/>
        </w:rPr>
        <w:t>(</w:t>
      </w:r>
      <w:r>
        <w:rPr>
          <w:rFonts w:ascii="Verdana" w:hAnsi="Verdana" w:cs="Verdana" w:eastAsia="Verdana"/>
          <w:position w:val="8"/>
          <w:sz w:val="14"/>
          <w:szCs w:val="14"/>
        </w:rPr>
        <w:t>1</w:t>
      </w:r>
      <w:r>
        <w:rPr>
          <w:rFonts w:ascii="Verdana" w:hAnsi="Verdana" w:cs="Verdana" w:eastAsia="Verdana"/>
          <w:sz w:val="22"/>
          <w:szCs w:val="22"/>
        </w:rPr>
        <w:t>):</w:t>
      </w:r>
      <w:r>
        <w:rPr>
          <w:rFonts w:ascii="Tahoma" w:hAnsi="Tahoma" w:cs="Tahoma" w:eastAsia="Tahoma"/>
          <w:sz w:val="20"/>
          <w:szCs w:val="20"/>
        </w:rPr>
        <w:t>:</w:t>
      </w:r>
      <w:r>
        <w:rPr>
          <w:rFonts w:ascii="Tahoma" w:hAnsi="Tahoma" w:cs="Tahoma" w:eastAsia="Tahoma"/>
          <w:spacing w:val="-10"/>
          <w:sz w:val="20"/>
          <w:szCs w:val="20"/>
        </w:rPr>
        <w:t> </w:t>
      </w:r>
      <w:r>
        <w:rPr>
          <w:rFonts w:ascii="Tahoma" w:hAnsi="Tahoma" w:cs="Tahoma" w:eastAsia="Tahoma"/>
          <w:sz w:val="20"/>
          <w:szCs w:val="20"/>
        </w:rPr>
        <w:t>………………………………………………………….………………..</w:t>
      </w:r>
      <w:r>
        <w:rPr>
          <w:rFonts w:ascii="Tahoma" w:hAnsi="Tahoma" w:cs="Tahoma" w:eastAsia="Tahoma"/>
          <w:sz w:val="20"/>
          <w:szCs w:val="20"/>
        </w:rPr>
      </w:r>
    </w:p>
    <w:p>
      <w:pPr>
        <w:spacing w:line="240" w:lineRule="auto" w:before="2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40" w:lineRule="auto"/>
        <w:ind w:right="0"/>
        <w:jc w:val="left"/>
        <w:rPr>
          <w:rFonts w:ascii="Tahoma" w:hAnsi="Tahoma" w:cs="Tahoma" w:eastAsia="Tahoma"/>
        </w:rPr>
      </w:pPr>
      <w:r>
        <w:rPr/>
        <w:t>Ονοματεπώνυμο</w:t>
      </w:r>
      <w:r>
        <w:rPr>
          <w:spacing w:val="-8"/>
        </w:rPr>
        <w:t> </w:t>
      </w:r>
      <w:r>
        <w:rPr/>
        <w:t>και</w:t>
      </w:r>
      <w:r>
        <w:rPr>
          <w:spacing w:val="-7"/>
        </w:rPr>
        <w:t> </w:t>
      </w:r>
      <w:r>
        <w:rPr>
          <w:spacing w:val="-1"/>
        </w:rPr>
        <w:t>τίτλος</w:t>
      </w:r>
      <w:r>
        <w:rPr>
          <w:spacing w:val="-5"/>
        </w:rPr>
        <w:t> </w:t>
      </w:r>
      <w:r>
        <w:rPr/>
        <w:t>του</w:t>
      </w:r>
      <w:r>
        <w:rPr>
          <w:spacing w:val="-8"/>
        </w:rPr>
        <w:t> </w:t>
      </w:r>
      <w:r>
        <w:rPr/>
        <w:t>ή</w:t>
      </w:r>
      <w:r>
        <w:rPr>
          <w:spacing w:val="-8"/>
        </w:rPr>
        <w:t> </w:t>
      </w:r>
      <w:r>
        <w:rPr/>
        <w:t>των</w:t>
      </w:r>
      <w:r>
        <w:rPr>
          <w:spacing w:val="-8"/>
        </w:rPr>
        <w:t> </w:t>
      </w:r>
      <w:r>
        <w:rPr/>
        <w:t>κύριων</w:t>
      </w:r>
      <w:r>
        <w:rPr>
          <w:spacing w:val="-9"/>
        </w:rPr>
        <w:t> </w:t>
      </w:r>
      <w:r>
        <w:rPr/>
        <w:t>διευθυντικών</w:t>
      </w:r>
      <w:r>
        <w:rPr>
          <w:spacing w:val="-5"/>
        </w:rPr>
        <w:t> </w:t>
      </w:r>
      <w:r>
        <w:rPr/>
        <w:t>στελεχών</w:t>
      </w:r>
      <w:r>
        <w:rPr>
          <w:spacing w:val="-7"/>
        </w:rPr>
        <w:t> </w:t>
      </w:r>
      <w:r>
        <w:rPr>
          <w:spacing w:val="2"/>
        </w:rPr>
        <w:t>(</w:t>
      </w:r>
      <w:r>
        <w:rPr>
          <w:rFonts w:ascii="Tahoma" w:hAnsi="Tahoma"/>
          <w:spacing w:val="2"/>
          <w:position w:val="7"/>
          <w:sz w:val="13"/>
        </w:rPr>
        <w:t>1</w:t>
      </w:r>
      <w:r>
        <w:rPr>
          <w:rFonts w:ascii="Tahoma" w:hAnsi="Tahoma"/>
          <w:spacing w:val="2"/>
        </w:rPr>
        <w:t>)</w:t>
      </w:r>
      <w:r>
        <w:rPr>
          <w:rFonts w:ascii="Tahoma" w:hAnsi="Tahoma"/>
        </w:rPr>
      </w:r>
    </w:p>
    <w:p>
      <w:pPr>
        <w:pStyle w:val="BodyText"/>
        <w:spacing w:line="240" w:lineRule="auto" w:before="121"/>
        <w:ind w:right="0"/>
        <w:jc w:val="left"/>
      </w:pPr>
      <w:r>
        <w:rPr/>
        <w:t>………………………………………………………………………………………………………………………..</w:t>
      </w:r>
    </w:p>
    <w:p>
      <w:pPr>
        <w:spacing w:line="240" w:lineRule="auto" w:before="11"/>
        <w:rPr>
          <w:rFonts w:ascii="Tahoma" w:hAnsi="Tahoma" w:cs="Tahoma" w:eastAsia="Tahoma"/>
          <w:sz w:val="18"/>
          <w:szCs w:val="18"/>
        </w:rPr>
      </w:pPr>
    </w:p>
    <w:p>
      <w:pPr>
        <w:spacing w:before="0"/>
        <w:ind w:left="122" w:right="0" w:firstLine="0"/>
        <w:jc w:val="left"/>
        <w:rPr>
          <w:rFonts w:ascii="Tahoma" w:hAnsi="Tahoma" w:cs="Tahoma" w:eastAsia="Tahoma"/>
          <w:sz w:val="20"/>
          <w:szCs w:val="20"/>
        </w:rPr>
      </w:pPr>
      <w:r>
        <w:rPr>
          <w:rFonts w:ascii="Tahoma" w:hAnsi="Tahoma"/>
          <w:b/>
          <w:sz w:val="20"/>
        </w:rPr>
        <w:t>Τύπος</w:t>
      </w:r>
      <w:r>
        <w:rPr>
          <w:rFonts w:ascii="Tahoma" w:hAnsi="Tahoma"/>
          <w:b/>
          <w:spacing w:val="-14"/>
          <w:sz w:val="20"/>
        </w:rPr>
        <w:t> </w:t>
      </w:r>
      <w:r>
        <w:rPr>
          <w:rFonts w:ascii="Tahoma" w:hAnsi="Tahoma"/>
          <w:b/>
          <w:spacing w:val="-1"/>
          <w:sz w:val="20"/>
        </w:rPr>
        <w:t>της</w:t>
      </w:r>
      <w:r>
        <w:rPr>
          <w:rFonts w:ascii="Tahoma" w:hAnsi="Tahoma"/>
          <w:b/>
          <w:spacing w:val="-14"/>
          <w:sz w:val="20"/>
        </w:rPr>
        <w:t> </w:t>
      </w:r>
      <w:r>
        <w:rPr>
          <w:rFonts w:ascii="Tahoma" w:hAnsi="Tahoma"/>
          <w:b/>
          <w:sz w:val="20"/>
        </w:rPr>
        <w:t>επιχείρησης</w:t>
      </w:r>
      <w:r>
        <w:rPr>
          <w:rFonts w:ascii="Tahoma" w:hAnsi="Tahoma"/>
          <w:b/>
          <w:spacing w:val="-12"/>
          <w:sz w:val="20"/>
        </w:rPr>
        <w:t> </w:t>
      </w:r>
      <w:r>
        <w:rPr>
          <w:rFonts w:ascii="Tahoma" w:hAnsi="Tahoma"/>
          <w:i/>
          <w:sz w:val="21"/>
        </w:rPr>
        <w:t>(βλέπε</w:t>
      </w:r>
      <w:r>
        <w:rPr>
          <w:rFonts w:ascii="Tahoma" w:hAnsi="Tahoma"/>
          <w:i/>
          <w:spacing w:val="-17"/>
          <w:sz w:val="21"/>
        </w:rPr>
        <w:t> </w:t>
      </w:r>
      <w:r>
        <w:rPr>
          <w:rFonts w:ascii="Tahoma" w:hAnsi="Tahoma"/>
          <w:i/>
          <w:sz w:val="21"/>
        </w:rPr>
        <w:t>επεξηγητικό</w:t>
      </w:r>
      <w:r>
        <w:rPr>
          <w:rFonts w:ascii="Tahoma" w:hAnsi="Tahoma"/>
          <w:i/>
          <w:spacing w:val="-17"/>
          <w:sz w:val="21"/>
        </w:rPr>
        <w:t> </w:t>
      </w:r>
      <w:r>
        <w:rPr>
          <w:rFonts w:ascii="Tahoma" w:hAnsi="Tahoma"/>
          <w:i/>
          <w:sz w:val="21"/>
        </w:rPr>
        <w:t>σημείωμα)</w:t>
      </w:r>
      <w:r>
        <w:rPr>
          <w:rFonts w:ascii="Tahoma" w:hAnsi="Tahoma"/>
          <w:i/>
          <w:spacing w:val="-15"/>
          <w:sz w:val="21"/>
        </w:rPr>
        <w:t> </w:t>
      </w:r>
      <w:r>
        <w:rPr>
          <w:rFonts w:ascii="Tahoma" w:hAnsi="Tahoma"/>
          <w:color w:val="006FC0"/>
          <w:sz w:val="20"/>
        </w:rPr>
        <w:t>(Για</w:t>
      </w:r>
      <w:r>
        <w:rPr>
          <w:rFonts w:ascii="Tahoma" w:hAnsi="Tahoma"/>
          <w:color w:val="006FC0"/>
          <w:spacing w:val="-14"/>
          <w:sz w:val="20"/>
        </w:rPr>
        <w:t> </w:t>
      </w:r>
      <w:r>
        <w:rPr>
          <w:rFonts w:ascii="Tahoma" w:hAnsi="Tahoma"/>
          <w:color w:val="006FC0"/>
          <w:spacing w:val="-1"/>
          <w:sz w:val="20"/>
        </w:rPr>
        <w:t>να</w:t>
      </w:r>
      <w:r>
        <w:rPr>
          <w:rFonts w:ascii="Tahoma" w:hAnsi="Tahoma"/>
          <w:color w:val="006FC0"/>
          <w:spacing w:val="-14"/>
          <w:sz w:val="20"/>
        </w:rPr>
        <w:t> </w:t>
      </w:r>
      <w:r>
        <w:rPr>
          <w:rFonts w:ascii="Tahoma" w:hAnsi="Tahoma"/>
          <w:color w:val="006FC0"/>
          <w:sz w:val="20"/>
        </w:rPr>
        <w:t>βρείτε</w:t>
      </w:r>
      <w:r>
        <w:rPr>
          <w:rFonts w:ascii="Tahoma" w:hAnsi="Tahoma"/>
          <w:color w:val="006FC0"/>
          <w:spacing w:val="-13"/>
          <w:sz w:val="20"/>
        </w:rPr>
        <w:t> </w:t>
      </w:r>
      <w:r>
        <w:rPr>
          <w:rFonts w:ascii="Tahoma" w:hAnsi="Tahoma"/>
          <w:color w:val="006FC0"/>
          <w:sz w:val="20"/>
        </w:rPr>
        <w:t>το</w:t>
      </w:r>
      <w:r>
        <w:rPr>
          <w:rFonts w:ascii="Tahoma" w:hAnsi="Tahoma"/>
          <w:color w:val="006FC0"/>
          <w:spacing w:val="-14"/>
          <w:sz w:val="20"/>
        </w:rPr>
        <w:t> </w:t>
      </w:r>
      <w:r>
        <w:rPr>
          <w:rFonts w:ascii="Tahoma" w:hAnsi="Tahoma"/>
          <w:color w:val="006FC0"/>
          <w:sz w:val="20"/>
        </w:rPr>
        <w:t>είδος</w:t>
      </w:r>
      <w:r>
        <w:rPr>
          <w:rFonts w:ascii="Tahoma" w:hAnsi="Tahoma"/>
          <w:color w:val="006FC0"/>
          <w:spacing w:val="-13"/>
          <w:sz w:val="20"/>
        </w:rPr>
        <w:t> </w:t>
      </w:r>
      <w:r>
        <w:rPr>
          <w:rFonts w:ascii="Tahoma" w:hAnsi="Tahoma"/>
          <w:color w:val="006FC0"/>
          <w:sz w:val="20"/>
        </w:rPr>
        <w:t>της</w:t>
      </w:r>
      <w:r>
        <w:rPr>
          <w:rFonts w:ascii="Tahoma" w:hAnsi="Tahoma"/>
          <w:color w:val="006FC0"/>
          <w:spacing w:val="-14"/>
          <w:sz w:val="20"/>
        </w:rPr>
        <w:t> </w:t>
      </w:r>
      <w:r>
        <w:rPr>
          <w:rFonts w:ascii="Tahoma" w:hAnsi="Tahoma"/>
          <w:color w:val="006FC0"/>
          <w:spacing w:val="-1"/>
          <w:sz w:val="20"/>
        </w:rPr>
        <w:t>επιχείρησης</w:t>
      </w:r>
      <w:r>
        <w:rPr>
          <w:rFonts w:ascii="Tahoma" w:hAnsi="Tahoma"/>
          <w:color w:val="006FC0"/>
          <w:spacing w:val="42"/>
          <w:w w:val="99"/>
          <w:sz w:val="20"/>
        </w:rPr>
        <w:t> </w:t>
      </w:r>
      <w:r>
        <w:rPr>
          <w:rFonts w:ascii="Tahoma" w:hAnsi="Tahoma"/>
          <w:color w:val="006FC0"/>
          <w:spacing w:val="-1"/>
          <w:sz w:val="20"/>
        </w:rPr>
        <w:t>ανατρέξτε</w:t>
      </w:r>
      <w:r>
        <w:rPr>
          <w:rFonts w:ascii="Tahoma" w:hAnsi="Tahoma"/>
          <w:color w:val="006FC0"/>
          <w:spacing w:val="-8"/>
          <w:sz w:val="20"/>
        </w:rPr>
        <w:t> </w:t>
      </w:r>
      <w:r>
        <w:rPr>
          <w:rFonts w:ascii="Tahoma" w:hAnsi="Tahoma"/>
          <w:color w:val="006FC0"/>
          <w:sz w:val="20"/>
        </w:rPr>
        <w:t>στον</w:t>
      </w:r>
      <w:r>
        <w:rPr>
          <w:rFonts w:ascii="Tahoma" w:hAnsi="Tahoma"/>
          <w:color w:val="006FC0"/>
          <w:spacing w:val="-10"/>
          <w:sz w:val="20"/>
        </w:rPr>
        <w:t> </w:t>
      </w:r>
      <w:r>
        <w:rPr>
          <w:rFonts w:ascii="Tahoma" w:hAnsi="Tahoma"/>
          <w:color w:val="006FC0"/>
          <w:sz w:val="20"/>
        </w:rPr>
        <w:t>Οδηγό</w:t>
      </w:r>
      <w:r>
        <w:rPr>
          <w:rFonts w:ascii="Tahoma" w:hAnsi="Tahoma"/>
          <w:color w:val="006FC0"/>
          <w:spacing w:val="-7"/>
          <w:sz w:val="20"/>
        </w:rPr>
        <w:t> </w:t>
      </w:r>
      <w:r>
        <w:rPr>
          <w:rFonts w:ascii="Tahoma" w:hAnsi="Tahoma"/>
          <w:color w:val="006FC0"/>
          <w:sz w:val="20"/>
        </w:rPr>
        <w:t>ΜΜΕ)</w:t>
      </w:r>
      <w:r>
        <w:rPr>
          <w:rFonts w:ascii="Tahoma" w:hAnsi="Tahoma"/>
          <w:sz w:val="20"/>
        </w:rPr>
      </w:r>
    </w:p>
    <w:p>
      <w:pPr>
        <w:pStyle w:val="BodyText"/>
        <w:spacing w:line="240" w:lineRule="auto" w:before="118"/>
        <w:ind w:right="106"/>
        <w:jc w:val="left"/>
      </w:pPr>
      <w:r>
        <w:rPr>
          <w:spacing w:val="-1"/>
        </w:rPr>
        <w:t>Σημειώστε</w:t>
      </w:r>
      <w:r>
        <w:rPr>
          <w:spacing w:val="33"/>
        </w:rPr>
        <w:t> </w:t>
      </w:r>
      <w:r>
        <w:rPr/>
        <w:t>με</w:t>
      </w:r>
      <w:r>
        <w:rPr>
          <w:spacing w:val="34"/>
        </w:rPr>
        <w:t> </w:t>
      </w:r>
      <w:r>
        <w:rPr/>
        <w:t>ένα</w:t>
      </w:r>
      <w:r>
        <w:rPr>
          <w:spacing w:val="34"/>
        </w:rPr>
        <w:t> </w:t>
      </w:r>
      <w:r>
        <w:rPr/>
        <w:t>σταυρό</w:t>
      </w:r>
      <w:r>
        <w:rPr>
          <w:spacing w:val="34"/>
        </w:rPr>
        <w:t> </w:t>
      </w:r>
      <w:r>
        <w:rPr/>
        <w:t>την</w:t>
      </w:r>
      <w:r>
        <w:rPr>
          <w:spacing w:val="33"/>
        </w:rPr>
        <w:t> </w:t>
      </w:r>
      <w:r>
        <w:rPr/>
        <w:t>περίπτωση</w:t>
      </w:r>
      <w:r>
        <w:rPr>
          <w:spacing w:val="31"/>
        </w:rPr>
        <w:t> </w:t>
      </w:r>
      <w:r>
        <w:rPr/>
        <w:t>ή</w:t>
      </w:r>
      <w:r>
        <w:rPr>
          <w:spacing w:val="33"/>
        </w:rPr>
        <w:t> </w:t>
      </w:r>
      <w:r>
        <w:rPr/>
        <w:t>τις</w:t>
      </w:r>
      <w:r>
        <w:rPr>
          <w:spacing w:val="33"/>
        </w:rPr>
        <w:t> </w:t>
      </w:r>
      <w:r>
        <w:rPr/>
        <w:t>περιπτώσεις</w:t>
      </w:r>
      <w:r>
        <w:rPr>
          <w:spacing w:val="33"/>
        </w:rPr>
        <w:t> </w:t>
      </w:r>
      <w:r>
        <w:rPr>
          <w:spacing w:val="-1"/>
        </w:rPr>
        <w:t>στις</w:t>
      </w:r>
      <w:r>
        <w:rPr>
          <w:spacing w:val="36"/>
        </w:rPr>
        <w:t> </w:t>
      </w:r>
      <w:r>
        <w:rPr/>
        <w:t>οποίες</w:t>
      </w:r>
      <w:r>
        <w:rPr>
          <w:spacing w:val="33"/>
        </w:rPr>
        <w:t> </w:t>
      </w:r>
      <w:r>
        <w:rPr/>
        <w:t>υπάγεται</w:t>
      </w:r>
      <w:r>
        <w:rPr>
          <w:spacing w:val="32"/>
        </w:rPr>
        <w:t> </w:t>
      </w:r>
      <w:r>
        <w:rPr/>
        <w:t>η</w:t>
      </w:r>
      <w:r>
        <w:rPr>
          <w:spacing w:val="34"/>
        </w:rPr>
        <w:t> </w:t>
      </w:r>
      <w:r>
        <w:rPr/>
        <w:t>αιτούσα</w:t>
      </w:r>
      <w:r>
        <w:rPr>
          <w:spacing w:val="34"/>
          <w:w w:val="99"/>
        </w:rPr>
        <w:t> </w:t>
      </w:r>
      <w:r>
        <w:rPr>
          <w:spacing w:val="-1"/>
        </w:rPr>
        <w:t>επιχείρηση: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11"/>
        <w:rPr>
          <w:rFonts w:ascii="Tahoma" w:hAnsi="Tahoma" w:cs="Tahoma" w:eastAsia="Tahoma"/>
          <w:sz w:val="29"/>
          <w:szCs w:val="29"/>
        </w:rPr>
      </w:pPr>
    </w:p>
    <w:p>
      <w:pPr>
        <w:pStyle w:val="BodyText"/>
        <w:tabs>
          <w:tab w:pos="3722" w:val="left" w:leader="none"/>
        </w:tabs>
        <w:spacing w:line="241" w:lineRule="exact"/>
        <w:ind w:left="436" w:right="0"/>
        <w:jc w:val="left"/>
      </w:pPr>
      <w:r>
        <w:rPr/>
        <w:pict>
          <v:group style="position:absolute;margin-left:85.050003pt;margin-top:1.714877pt;width:9pt;height:9pt;mso-position-horizontal-relative:page;mso-position-vertical-relative:paragraph;z-index:0" coordorigin="1701,34" coordsize="180,180">
            <v:shape style="position:absolute;left:1701;top:34;width:180;height:180" coordorigin="1701,34" coordsize="180,180" path="m1701,214l1881,214,1881,34,1701,34,1701,214xe" filled="false" stroked="true" strokeweight=".75pt" strokecolor="#000000">
              <v:path arrowok="t"/>
            </v:shape>
            <w10:wrap type="none"/>
          </v:group>
        </w:pict>
      </w:r>
      <w:r>
        <w:rPr/>
        <w:t>Ανεξάρτητη</w:t>
      </w:r>
      <w:r>
        <w:rPr>
          <w:spacing w:val="-19"/>
        </w:rPr>
        <w:t> </w:t>
      </w:r>
      <w:r>
        <w:rPr>
          <w:spacing w:val="-1"/>
        </w:rPr>
        <w:t>επιχείρηση</w:t>
        <w:tab/>
      </w:r>
      <w:r>
        <w:rPr/>
        <w:t>Στην</w:t>
      </w:r>
      <w:r>
        <w:rPr>
          <w:spacing w:val="24"/>
        </w:rPr>
        <w:t> </w:t>
      </w:r>
      <w:r>
        <w:rPr/>
        <w:t>περίπτωση</w:t>
      </w:r>
      <w:r>
        <w:rPr>
          <w:spacing w:val="25"/>
        </w:rPr>
        <w:t> </w:t>
      </w:r>
      <w:r>
        <w:rPr/>
        <w:t>αυτή,</w:t>
      </w:r>
      <w:r>
        <w:rPr>
          <w:spacing w:val="25"/>
        </w:rPr>
        <w:t> </w:t>
      </w:r>
      <w:r>
        <w:rPr/>
        <w:t>τα</w:t>
      </w:r>
      <w:r>
        <w:rPr>
          <w:spacing w:val="28"/>
        </w:rPr>
        <w:t> </w:t>
      </w:r>
      <w:r>
        <w:rPr>
          <w:spacing w:val="-1"/>
        </w:rPr>
        <w:t>στοιχεία</w:t>
      </w:r>
      <w:r>
        <w:rPr>
          <w:spacing w:val="26"/>
        </w:rPr>
        <w:t> </w:t>
      </w:r>
      <w:r>
        <w:rPr/>
        <w:t>που</w:t>
      </w:r>
      <w:r>
        <w:rPr>
          <w:spacing w:val="25"/>
        </w:rPr>
        <w:t> </w:t>
      </w:r>
      <w:r>
        <w:rPr/>
        <w:t>αναγράφονται</w:t>
      </w:r>
      <w:r>
        <w:rPr/>
      </w:r>
    </w:p>
    <w:p>
      <w:pPr>
        <w:pStyle w:val="BodyText"/>
        <w:tabs>
          <w:tab w:pos="6261" w:val="left" w:leader="none"/>
          <w:tab w:pos="8034" w:val="left" w:leader="none"/>
        </w:tabs>
        <w:spacing w:line="240" w:lineRule="auto"/>
        <w:ind w:left="3722" w:right="99"/>
        <w:jc w:val="both"/>
      </w:pPr>
      <w:r>
        <w:rPr>
          <w:spacing w:val="-1"/>
        </w:rPr>
        <w:t>παρακάτω</w:t>
      </w:r>
      <w:r>
        <w:rPr>
          <w:spacing w:val="8"/>
        </w:rPr>
        <w:t> </w:t>
      </w:r>
      <w:r>
        <w:rPr/>
        <w:t>προκύπτουν</w:t>
      </w:r>
      <w:r>
        <w:rPr>
          <w:spacing w:val="5"/>
        </w:rPr>
        <w:t> </w:t>
      </w:r>
      <w:r>
        <w:rPr/>
        <w:t>από</w:t>
      </w:r>
      <w:r>
        <w:rPr>
          <w:spacing w:val="5"/>
        </w:rPr>
        <w:t> </w:t>
      </w:r>
      <w:r>
        <w:rPr/>
        <w:t>τους</w:t>
      </w:r>
      <w:r>
        <w:rPr>
          <w:spacing w:val="6"/>
        </w:rPr>
        <w:t> </w:t>
      </w:r>
      <w:r>
        <w:rPr/>
        <w:t>λογαριασμούς</w:t>
      </w:r>
      <w:r>
        <w:rPr>
          <w:spacing w:val="6"/>
        </w:rPr>
        <w:t> </w:t>
      </w:r>
      <w:r>
        <w:rPr/>
        <w:t>της</w:t>
      </w:r>
      <w:r>
        <w:rPr>
          <w:spacing w:val="26"/>
          <w:w w:val="99"/>
        </w:rPr>
        <w:t> </w:t>
      </w:r>
      <w:r>
        <w:rPr>
          <w:spacing w:val="-1"/>
          <w:w w:val="95"/>
        </w:rPr>
        <w:t>επιχείρησης</w:t>
        <w:tab/>
        <w:t>και</w:t>
        <w:tab/>
      </w:r>
      <w:r>
        <w:rPr>
          <w:w w:val="95"/>
        </w:rPr>
        <w:t>μόνον.</w:t>
      </w:r>
      <w:r>
        <w:rPr>
          <w:spacing w:val="26"/>
          <w:w w:val="99"/>
        </w:rPr>
        <w:t> </w:t>
      </w:r>
      <w:r>
        <w:rPr>
          <w:spacing w:val="-1"/>
        </w:rPr>
        <w:t>Να</w:t>
      </w:r>
      <w:r>
        <w:rPr>
          <w:spacing w:val="-9"/>
        </w:rPr>
        <w:t> </w:t>
      </w:r>
      <w:r>
        <w:rPr/>
        <w:t>συμπληρωθεί</w:t>
      </w:r>
      <w:r>
        <w:rPr>
          <w:spacing w:val="-8"/>
        </w:rPr>
        <w:t> </w:t>
      </w:r>
      <w:r>
        <w:rPr/>
        <w:t>μόνο</w:t>
      </w:r>
      <w:r>
        <w:rPr>
          <w:spacing w:val="-8"/>
        </w:rPr>
        <w:t> </w:t>
      </w:r>
      <w:r>
        <w:rPr/>
        <w:t>η</w:t>
      </w:r>
      <w:r>
        <w:rPr>
          <w:spacing w:val="-7"/>
        </w:rPr>
        <w:t> </w:t>
      </w:r>
      <w:r>
        <w:rPr/>
        <w:t>δήλωση</w:t>
      </w:r>
      <w:r>
        <w:rPr>
          <w:spacing w:val="-9"/>
        </w:rPr>
        <w:t> </w:t>
      </w:r>
      <w:r>
        <w:rPr/>
        <w:t>χωρίς</w:t>
      </w:r>
      <w:r>
        <w:rPr>
          <w:spacing w:val="-7"/>
        </w:rPr>
        <w:t> </w:t>
      </w:r>
      <w:r>
        <w:rPr/>
        <w:t>παραρτήματα.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1"/>
        <w:rPr>
          <w:rFonts w:ascii="Tahoma" w:hAnsi="Tahoma" w:cs="Tahoma" w:eastAsia="Tahoma"/>
          <w:sz w:val="20"/>
          <w:szCs w:val="20"/>
        </w:rPr>
      </w:pPr>
    </w:p>
    <w:p>
      <w:pPr>
        <w:pStyle w:val="BodyText"/>
        <w:tabs>
          <w:tab w:pos="3722" w:val="left" w:leader="none"/>
          <w:tab w:pos="4451" w:val="left" w:leader="none"/>
          <w:tab w:pos="6106" w:val="left" w:leader="none"/>
          <w:tab w:pos="6848" w:val="left" w:leader="none"/>
          <w:tab w:pos="7543" w:val="left" w:leader="none"/>
        </w:tabs>
        <w:spacing w:line="241" w:lineRule="exact"/>
        <w:ind w:left="436" w:right="0"/>
        <w:jc w:val="left"/>
      </w:pPr>
      <w:r>
        <w:rPr/>
        <w:pict>
          <v:group style="position:absolute;margin-left:85.050003pt;margin-top:1.604891pt;width:9pt;height:9pt;mso-position-horizontal-relative:page;mso-position-vertical-relative:paragraph;z-index:1072" coordorigin="1701,32" coordsize="180,180">
            <v:shape style="position:absolute;left:1701;top:32;width:180;height:180" coordorigin="1701,32" coordsize="180,180" path="m1701,212l1881,212,1881,32,1701,32,1701,212xe" filled="false" stroked="true" strokeweight=".75pt" strokecolor="#000000">
              <v:path arrowok="t"/>
            </v:shape>
            <w10:wrap type="none"/>
          </v:group>
        </w:pict>
      </w:r>
      <w:r>
        <w:rPr/>
        <w:t>Συνεργαζόμενη</w:t>
      </w:r>
      <w:r>
        <w:rPr>
          <w:spacing w:val="-25"/>
        </w:rPr>
        <w:t> </w:t>
      </w:r>
      <w:r>
        <w:rPr/>
        <w:t>επιχείρηση</w:t>
        <w:tab/>
      </w:r>
      <w:r>
        <w:rPr>
          <w:spacing w:val="-1"/>
          <w:w w:val="95"/>
        </w:rPr>
        <w:t>Να</w:t>
        <w:tab/>
      </w:r>
      <w:r>
        <w:rPr>
          <w:w w:val="95"/>
        </w:rPr>
        <w:t>συμπληρωθεί</w:t>
        <w:tab/>
      </w:r>
      <w:r>
        <w:rPr>
          <w:spacing w:val="-1"/>
          <w:w w:val="95"/>
        </w:rPr>
        <w:t>και</w:t>
        <w:tab/>
        <w:t>να</w:t>
        <w:tab/>
      </w:r>
      <w:r>
        <w:rPr/>
        <w:t>επισυναφθεί</w:t>
      </w:r>
      <w:r>
        <w:rPr/>
      </w:r>
    </w:p>
    <w:p>
      <w:pPr>
        <w:pStyle w:val="BodyText"/>
        <w:spacing w:line="240" w:lineRule="auto"/>
        <w:ind w:left="3722" w:right="100"/>
        <w:jc w:val="both"/>
      </w:pPr>
      <w:r>
        <w:rPr/>
        <w:t>το</w:t>
      </w:r>
      <w:r>
        <w:rPr>
          <w:spacing w:val="12"/>
        </w:rPr>
        <w:t> </w:t>
      </w:r>
      <w:r>
        <w:rPr/>
        <w:t>παράρτημα</w:t>
      </w:r>
      <w:r>
        <w:rPr>
          <w:spacing w:val="11"/>
        </w:rPr>
        <w:t> </w:t>
      </w:r>
      <w:r>
        <w:rPr/>
        <w:t>(και</w:t>
      </w:r>
      <w:r>
        <w:rPr>
          <w:spacing w:val="11"/>
        </w:rPr>
        <w:t> </w:t>
      </w:r>
      <w:r>
        <w:rPr/>
        <w:t>τα</w:t>
      </w:r>
      <w:r>
        <w:rPr>
          <w:spacing w:val="12"/>
        </w:rPr>
        <w:t> </w:t>
      </w:r>
      <w:r>
        <w:rPr/>
        <w:t>τυχόν</w:t>
      </w:r>
      <w:r>
        <w:rPr>
          <w:spacing w:val="11"/>
        </w:rPr>
        <w:t> </w:t>
      </w:r>
      <w:r>
        <w:rPr/>
        <w:t>συμπληρωματικά</w:t>
      </w:r>
      <w:r>
        <w:rPr>
          <w:spacing w:val="11"/>
        </w:rPr>
        <w:t> </w:t>
      </w:r>
      <w:r>
        <w:rPr/>
        <w:t>δελτία).</w:t>
      </w:r>
      <w:r>
        <w:rPr>
          <w:spacing w:val="26"/>
          <w:w w:val="99"/>
        </w:rPr>
        <w:t> </w:t>
      </w:r>
      <w:r>
        <w:rPr/>
        <w:t>Στη</w:t>
      </w:r>
      <w:r>
        <w:rPr>
          <w:spacing w:val="38"/>
        </w:rPr>
        <w:t> </w:t>
      </w:r>
      <w:r>
        <w:rPr>
          <w:spacing w:val="-1"/>
        </w:rPr>
        <w:t>συνέχεια</w:t>
      </w:r>
      <w:r>
        <w:rPr>
          <w:spacing w:val="39"/>
        </w:rPr>
        <w:t> </w:t>
      </w:r>
      <w:r>
        <w:rPr>
          <w:spacing w:val="-1"/>
        </w:rPr>
        <w:t>να</w:t>
      </w:r>
      <w:r>
        <w:rPr>
          <w:spacing w:val="40"/>
        </w:rPr>
        <w:t> </w:t>
      </w:r>
      <w:r>
        <w:rPr/>
        <w:t>συμπληρωθεί</w:t>
      </w:r>
      <w:r>
        <w:rPr>
          <w:spacing w:val="39"/>
        </w:rPr>
        <w:t> </w:t>
      </w:r>
      <w:r>
        <w:rPr/>
        <w:t>η</w:t>
      </w:r>
      <w:r>
        <w:rPr>
          <w:spacing w:val="37"/>
        </w:rPr>
        <w:t> </w:t>
      </w:r>
      <w:r>
        <w:rPr/>
        <w:t>δήλωση</w:t>
      </w:r>
      <w:r>
        <w:rPr>
          <w:spacing w:val="38"/>
        </w:rPr>
        <w:t> </w:t>
      </w:r>
      <w:r>
        <w:rPr>
          <w:spacing w:val="-1"/>
        </w:rPr>
        <w:t>και</w:t>
      </w:r>
      <w:r>
        <w:rPr>
          <w:spacing w:val="37"/>
        </w:rPr>
        <w:t> </w:t>
      </w:r>
      <w:r>
        <w:rPr>
          <w:spacing w:val="1"/>
        </w:rPr>
        <w:t>το</w:t>
      </w:r>
      <w:r>
        <w:rPr>
          <w:spacing w:val="24"/>
          <w:w w:val="99"/>
        </w:rPr>
        <w:t> </w:t>
      </w:r>
      <w:r>
        <w:rPr/>
        <w:t>αποτέλεσμα</w:t>
      </w:r>
      <w:r>
        <w:rPr>
          <w:spacing w:val="12"/>
        </w:rPr>
        <w:t> </w:t>
      </w:r>
      <w:r>
        <w:rPr/>
        <w:t>των</w:t>
      </w:r>
      <w:r>
        <w:rPr>
          <w:spacing w:val="14"/>
        </w:rPr>
        <w:t> </w:t>
      </w:r>
      <w:r>
        <w:rPr/>
        <w:t>υπολογισμών</w:t>
      </w:r>
      <w:r>
        <w:rPr>
          <w:spacing w:val="12"/>
        </w:rPr>
        <w:t> </w:t>
      </w:r>
      <w:r>
        <w:rPr>
          <w:spacing w:val="-1"/>
        </w:rPr>
        <w:t>να</w:t>
      </w:r>
      <w:r>
        <w:rPr>
          <w:spacing w:val="12"/>
        </w:rPr>
        <w:t> </w:t>
      </w:r>
      <w:r>
        <w:rPr/>
        <w:t>μεταφερθεί</w:t>
      </w:r>
      <w:r>
        <w:rPr>
          <w:spacing w:val="15"/>
        </w:rPr>
        <w:t> </w:t>
      </w:r>
      <w:r>
        <w:rPr/>
        <w:t>στον</w:t>
      </w:r>
      <w:r>
        <w:rPr>
          <w:spacing w:val="25"/>
          <w:w w:val="99"/>
        </w:rPr>
        <w:t> </w:t>
      </w:r>
      <w:r>
        <w:rPr>
          <w:spacing w:val="-1"/>
        </w:rPr>
        <w:t>πίνακα</w:t>
      </w:r>
      <w:r>
        <w:rPr>
          <w:spacing w:val="-9"/>
        </w:rPr>
        <w:t> </w:t>
      </w:r>
      <w:r>
        <w:rPr/>
        <w:t>που</w:t>
      </w:r>
      <w:r>
        <w:rPr>
          <w:spacing w:val="-12"/>
        </w:rPr>
        <w:t> </w:t>
      </w:r>
      <w:r>
        <w:rPr/>
        <w:t>παρατίθεται</w:t>
      </w:r>
      <w:r>
        <w:rPr>
          <w:spacing w:val="-11"/>
        </w:rPr>
        <w:t> </w:t>
      </w:r>
      <w:r>
        <w:rPr/>
        <w:t>παρακάτω.</w:t>
      </w:r>
      <w:r>
        <w:rPr/>
      </w:r>
    </w:p>
    <w:p>
      <w:pPr>
        <w:pStyle w:val="BodyText"/>
        <w:tabs>
          <w:tab w:pos="3722" w:val="left" w:leader="none"/>
        </w:tabs>
        <w:spacing w:line="241" w:lineRule="exact" w:before="121"/>
        <w:ind w:left="436" w:right="0"/>
        <w:jc w:val="left"/>
      </w:pPr>
      <w:r>
        <w:rPr/>
        <w:pict>
          <v:group style="position:absolute;margin-left:85.050003pt;margin-top:8.844875pt;width:9pt;height:9pt;mso-position-horizontal-relative:page;mso-position-vertical-relative:paragraph;z-index:1048" coordorigin="1701,177" coordsize="180,180">
            <v:shape style="position:absolute;left:1701;top:177;width:180;height:180" coordorigin="1701,177" coordsize="180,180" path="m1701,357l1881,357,1881,177,1701,177,1701,357xe" filled="false" stroked="true" strokeweight=".75pt" strokecolor="#000000">
              <v:path arrowok="t"/>
            </v:shape>
            <w10:wrap type="none"/>
          </v:group>
        </w:pict>
      </w:r>
      <w:r>
        <w:rPr/>
        <w:t>Συνδεδεμένη</w:t>
      </w:r>
      <w:r>
        <w:rPr>
          <w:spacing w:val="-23"/>
        </w:rPr>
        <w:t> </w:t>
      </w:r>
      <w:r>
        <w:rPr/>
        <w:t>επιχείρηση</w:t>
        <w:tab/>
        <w:t>το</w:t>
      </w:r>
      <w:r>
        <w:rPr>
          <w:spacing w:val="18"/>
        </w:rPr>
        <w:t> </w:t>
      </w:r>
      <w:r>
        <w:rPr/>
        <w:t>αποτέλεσμα</w:t>
      </w:r>
      <w:r>
        <w:rPr>
          <w:spacing w:val="18"/>
        </w:rPr>
        <w:t> </w:t>
      </w:r>
      <w:r>
        <w:rPr/>
        <w:t>των</w:t>
      </w:r>
      <w:r>
        <w:rPr>
          <w:spacing w:val="18"/>
        </w:rPr>
        <w:t> </w:t>
      </w:r>
      <w:r>
        <w:rPr/>
        <w:t>υπολογισμών</w:t>
      </w:r>
      <w:r>
        <w:rPr>
          <w:spacing w:val="17"/>
        </w:rPr>
        <w:t> </w:t>
      </w:r>
      <w:r>
        <w:rPr/>
        <w:t>να</w:t>
      </w:r>
      <w:r>
        <w:rPr>
          <w:spacing w:val="17"/>
        </w:rPr>
        <w:t> </w:t>
      </w:r>
      <w:r>
        <w:rPr/>
        <w:t>μεταφερθεί</w:t>
      </w:r>
      <w:r>
        <w:rPr>
          <w:spacing w:val="19"/>
        </w:rPr>
        <w:t> </w:t>
      </w:r>
      <w:r>
        <w:rPr/>
        <w:t>στον</w:t>
      </w:r>
      <w:r>
        <w:rPr/>
      </w:r>
    </w:p>
    <w:p>
      <w:pPr>
        <w:pStyle w:val="BodyText"/>
        <w:spacing w:line="241" w:lineRule="exact"/>
        <w:ind w:left="3722" w:right="0"/>
        <w:jc w:val="both"/>
      </w:pPr>
      <w:r>
        <w:rPr>
          <w:spacing w:val="-1"/>
        </w:rPr>
        <w:t>πίνακα</w:t>
      </w:r>
      <w:r>
        <w:rPr>
          <w:spacing w:val="-9"/>
        </w:rPr>
        <w:t> </w:t>
      </w:r>
      <w:r>
        <w:rPr/>
        <w:t>που</w:t>
      </w:r>
      <w:r>
        <w:rPr>
          <w:spacing w:val="-11"/>
        </w:rPr>
        <w:t> </w:t>
      </w:r>
      <w:r>
        <w:rPr/>
        <w:t>παρατίθεται</w:t>
      </w:r>
      <w:r>
        <w:rPr>
          <w:spacing w:val="-11"/>
        </w:rPr>
        <w:t> </w:t>
      </w:r>
      <w:r>
        <w:rPr/>
        <w:t>παρακάτω</w:t>
      </w:r>
      <w:r>
        <w:rPr/>
      </w:r>
    </w:p>
    <w:p>
      <w:pPr>
        <w:spacing w:after="0" w:line="241" w:lineRule="exact"/>
        <w:jc w:val="both"/>
        <w:sectPr>
          <w:headerReference w:type="default" r:id="rId5"/>
          <w:footerReference w:type="default" r:id="rId6"/>
          <w:type w:val="continuous"/>
          <w:pgSz w:w="11910" w:h="16840"/>
          <w:pgMar w:header="719" w:footer="926" w:top="900" w:bottom="1120" w:left="1580" w:right="1600"/>
          <w:pgNumType w:start="4"/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11"/>
        <w:rPr>
          <w:rFonts w:ascii="Tahoma" w:hAnsi="Tahoma" w:cs="Tahoma" w:eastAsia="Tahoma"/>
          <w:sz w:val="17"/>
          <w:szCs w:val="17"/>
        </w:rPr>
      </w:pPr>
    </w:p>
    <w:p>
      <w:pPr>
        <w:pStyle w:val="Heading1"/>
        <w:spacing w:line="240" w:lineRule="auto" w:before="65"/>
        <w:ind w:left="436" w:right="0"/>
        <w:jc w:val="left"/>
        <w:rPr>
          <w:b w:val="0"/>
          <w:bCs w:val="0"/>
        </w:rPr>
      </w:pPr>
      <w:r>
        <w:rPr/>
        <w:t>Στοιχεία</w:t>
      </w:r>
      <w:r>
        <w:rPr>
          <w:spacing w:val="-10"/>
        </w:rPr>
        <w:t> </w:t>
      </w:r>
      <w:r>
        <w:rPr/>
        <w:t>για</w:t>
      </w:r>
      <w:r>
        <w:rPr>
          <w:spacing w:val="-9"/>
        </w:rPr>
        <w:t> </w:t>
      </w:r>
      <w:r>
        <w:rPr/>
        <w:t>τον</w:t>
      </w:r>
      <w:r>
        <w:rPr>
          <w:spacing w:val="-11"/>
        </w:rPr>
        <w:t> </w:t>
      </w:r>
      <w:r>
        <w:rPr/>
        <w:t>προσδιορισμό</w:t>
      </w:r>
      <w:r>
        <w:rPr>
          <w:spacing w:val="-9"/>
        </w:rPr>
        <w:t> </w:t>
      </w:r>
      <w:r>
        <w:rPr>
          <w:spacing w:val="-1"/>
        </w:rPr>
        <w:t>της</w:t>
      </w:r>
      <w:r>
        <w:rPr>
          <w:spacing w:val="-10"/>
        </w:rPr>
        <w:t> </w:t>
      </w:r>
      <w:r>
        <w:rPr/>
        <w:t>κατηγορίας</w:t>
      </w:r>
      <w:r>
        <w:rPr>
          <w:spacing w:val="-8"/>
        </w:rPr>
        <w:t> </w:t>
      </w:r>
      <w:r>
        <w:rPr/>
        <w:t>επιχείρησης</w:t>
      </w:r>
      <w:r>
        <w:rPr>
          <w:b w:val="0"/>
        </w:rPr>
      </w: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10"/>
        <w:rPr>
          <w:rFonts w:ascii="Tahoma" w:hAnsi="Tahoma" w:cs="Tahoma" w:eastAsia="Tahoma"/>
          <w:b/>
          <w:bCs/>
          <w:sz w:val="19"/>
          <w:szCs w:val="19"/>
        </w:rPr>
      </w:pPr>
    </w:p>
    <w:p>
      <w:pPr>
        <w:pStyle w:val="BodyText"/>
        <w:spacing w:line="240" w:lineRule="auto"/>
        <w:ind w:right="456"/>
        <w:jc w:val="left"/>
      </w:pPr>
      <w:r>
        <w:rPr/>
        <w:t>Τα</w:t>
      </w:r>
      <w:r>
        <w:rPr>
          <w:spacing w:val="-16"/>
        </w:rPr>
        <w:t> </w:t>
      </w:r>
      <w:r>
        <w:rPr>
          <w:spacing w:val="-1"/>
        </w:rPr>
        <w:t>στοιχεία</w:t>
      </w:r>
      <w:r>
        <w:rPr>
          <w:spacing w:val="-16"/>
        </w:rPr>
        <w:t> </w:t>
      </w:r>
      <w:r>
        <w:rPr/>
        <w:t>υπολογίζονται</w:t>
      </w:r>
      <w:r>
        <w:rPr>
          <w:spacing w:val="-13"/>
        </w:rPr>
        <w:t> </w:t>
      </w:r>
      <w:r>
        <w:rPr/>
        <w:t>σύμφωνα</w:t>
      </w:r>
      <w:r>
        <w:rPr>
          <w:spacing w:val="-16"/>
        </w:rPr>
        <w:t> </w:t>
      </w:r>
      <w:r>
        <w:rPr/>
        <w:t>με</w:t>
      </w:r>
      <w:r>
        <w:rPr>
          <w:spacing w:val="-15"/>
        </w:rPr>
        <w:t> </w:t>
      </w:r>
      <w:r>
        <w:rPr/>
        <w:t>Παράρτημα</w:t>
      </w:r>
      <w:r>
        <w:rPr>
          <w:spacing w:val="-17"/>
        </w:rPr>
        <w:t> </w:t>
      </w:r>
      <w:r>
        <w:rPr/>
        <w:t>Ι</w:t>
      </w:r>
      <w:r>
        <w:rPr>
          <w:spacing w:val="-15"/>
        </w:rPr>
        <w:t> </w:t>
      </w:r>
      <w:r>
        <w:rPr>
          <w:spacing w:val="1"/>
        </w:rPr>
        <w:t>του</w:t>
      </w:r>
      <w:r>
        <w:rPr>
          <w:spacing w:val="-13"/>
        </w:rPr>
        <w:t> </w:t>
      </w:r>
      <w:r>
        <w:rPr/>
        <w:t>ΕΕ</w:t>
      </w:r>
      <w:r>
        <w:rPr>
          <w:spacing w:val="-15"/>
        </w:rPr>
        <w:t> </w:t>
      </w:r>
      <w:r>
        <w:rPr>
          <w:spacing w:val="-1"/>
        </w:rPr>
        <w:t>651/2014</w:t>
      </w:r>
      <w:r>
        <w:rPr>
          <w:spacing w:val="-15"/>
        </w:rPr>
        <w:t> </w:t>
      </w:r>
      <w:r>
        <w:rPr/>
        <w:t>σχετικά</w:t>
      </w:r>
      <w:r>
        <w:rPr>
          <w:spacing w:val="-16"/>
        </w:rPr>
        <w:t> </w:t>
      </w:r>
      <w:r>
        <w:rPr/>
        <w:t>με</w:t>
      </w:r>
      <w:r>
        <w:rPr>
          <w:spacing w:val="-15"/>
        </w:rPr>
        <w:t> </w:t>
      </w:r>
      <w:r>
        <w:rPr/>
        <w:t>τον</w:t>
      </w:r>
      <w:r>
        <w:rPr>
          <w:spacing w:val="-17"/>
        </w:rPr>
        <w:t> </w:t>
      </w:r>
      <w:r>
        <w:rPr/>
        <w:t>ορισμό</w:t>
      </w:r>
      <w:r>
        <w:rPr>
          <w:spacing w:val="-16"/>
        </w:rPr>
        <w:t> </w:t>
      </w:r>
      <w:r>
        <w:rPr/>
        <w:t>των</w:t>
      </w:r>
      <w:r>
        <w:rPr>
          <w:spacing w:val="54"/>
          <w:w w:val="99"/>
        </w:rPr>
        <w:t> </w:t>
      </w:r>
      <w:r>
        <w:rPr/>
        <w:t>ΜΜΕ.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7"/>
        <w:rPr>
          <w:rFonts w:ascii="Tahoma" w:hAnsi="Tahoma" w:cs="Tahoma" w:eastAsia="Tahoma"/>
          <w:sz w:val="12"/>
          <w:szCs w:val="12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3"/>
        <w:gridCol w:w="2556"/>
        <w:gridCol w:w="2952"/>
      </w:tblGrid>
      <w:tr>
        <w:trPr>
          <w:trHeight w:val="1490" w:hRule="exact"/>
        </w:trPr>
        <w:tc>
          <w:tcPr>
            <w:tcW w:w="8872" w:type="dxa"/>
            <w:gridSpan w:val="3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8"/>
              <w:ind w:left="122" w:right="105"/>
              <w:jc w:val="both"/>
              <w:rPr>
                <w:rFonts w:ascii="Verdana" w:hAnsi="Verdana" w:cs="Verdana" w:eastAsia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22"/>
              </w:rPr>
              <w:t>Περίοδος</w:t>
            </w:r>
            <w:r>
              <w:rPr>
                <w:rFonts w:ascii="Verdana" w:hAnsi="Verdana"/>
                <w:spacing w:val="15"/>
                <w:sz w:val="22"/>
              </w:rPr>
              <w:t> </w:t>
            </w:r>
            <w:r>
              <w:rPr>
                <w:rFonts w:ascii="Verdana" w:hAnsi="Verdana"/>
                <w:spacing w:val="-1"/>
                <w:sz w:val="22"/>
              </w:rPr>
              <w:t>αναφοράς</w:t>
            </w:r>
            <w:r>
              <w:rPr>
                <w:rFonts w:ascii="Verdana" w:hAnsi="Verdana"/>
                <w:spacing w:val="15"/>
                <w:sz w:val="22"/>
              </w:rPr>
              <w:t> </w:t>
            </w:r>
            <w:r>
              <w:rPr>
                <w:rFonts w:ascii="Verdana" w:hAnsi="Verdana"/>
                <w:spacing w:val="-1"/>
                <w:sz w:val="22"/>
              </w:rPr>
              <w:t>(*):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(συμπληρώνεται</w:t>
            </w:r>
            <w:r>
              <w:rPr>
                <w:rFonts w:ascii="Verdana" w:hAnsi="Verdana"/>
                <w:color w:val="006FC0"/>
                <w:spacing w:val="14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</w:t>
            </w:r>
            <w:r>
              <w:rPr>
                <w:rFonts w:ascii="Verdana" w:hAnsi="Verdana"/>
                <w:color w:val="006FC0"/>
                <w:spacing w:val="1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έτος</w:t>
            </w:r>
            <w:r>
              <w:rPr>
                <w:rFonts w:ascii="Verdana" w:hAnsi="Verdana"/>
                <w:color w:val="006FC0"/>
                <w:spacing w:val="1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που</w:t>
            </w:r>
            <w:r>
              <w:rPr>
                <w:rFonts w:ascii="Verdana" w:hAnsi="Verdana"/>
                <w:color w:val="006FC0"/>
                <w:spacing w:val="11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προηγείται</w:t>
            </w:r>
            <w:r>
              <w:rPr>
                <w:rFonts w:ascii="Verdana" w:hAnsi="Verdana"/>
                <w:color w:val="006FC0"/>
                <w:spacing w:val="17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του</w:t>
            </w:r>
            <w:r>
              <w:rPr>
                <w:rFonts w:ascii="Verdana" w:hAnsi="Verdana"/>
                <w:color w:val="006FC0"/>
                <w:spacing w:val="11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έτους</w:t>
            </w:r>
            <w:r>
              <w:rPr>
                <w:rFonts w:ascii="Verdana" w:hAnsi="Verdana"/>
                <w:color w:val="006FC0"/>
                <w:spacing w:val="1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υποβολής</w:t>
            </w:r>
            <w:r>
              <w:rPr>
                <w:rFonts w:ascii="Verdana" w:hAnsi="Verdana"/>
                <w:color w:val="006FC0"/>
                <w:spacing w:val="11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της</w:t>
            </w:r>
            <w:r>
              <w:rPr>
                <w:rFonts w:ascii="Verdana" w:hAnsi="Verdana"/>
                <w:color w:val="006FC0"/>
                <w:spacing w:val="69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αίτησης</w:t>
            </w:r>
            <w:r>
              <w:rPr>
                <w:rFonts w:ascii="Verdana" w:hAnsi="Verdana"/>
                <w:color w:val="006FC0"/>
                <w:spacing w:val="-5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χρηματοδότησης</w:t>
            </w:r>
            <w:r>
              <w:rPr>
                <w:rFonts w:ascii="Verdana" w:hAnsi="Verdana"/>
                <w:color w:val="006FC0"/>
                <w:spacing w:val="-4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και</w:t>
            </w:r>
            <w:r>
              <w:rPr>
                <w:rFonts w:ascii="Verdana" w:hAnsi="Verdana"/>
                <w:color w:val="006FC0"/>
                <w:spacing w:val="-4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για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οποίο</w:t>
            </w:r>
            <w:r>
              <w:rPr>
                <w:rFonts w:ascii="Verdana" w:hAnsi="Verdana"/>
                <w:color w:val="006FC0"/>
                <w:spacing w:val="-4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έχουν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υποβληθεί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τα</w:t>
            </w:r>
            <w:r>
              <w:rPr>
                <w:rFonts w:ascii="Verdana" w:hAnsi="Verdana"/>
                <w:color w:val="006FC0"/>
                <w:spacing w:val="-5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επίσημα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φορολογικά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έντυπα.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Π.χ.</w:t>
            </w:r>
            <w:r>
              <w:rPr>
                <w:rFonts w:ascii="Verdana" w:hAnsi="Verdana"/>
                <w:color w:val="006FC0"/>
                <w:spacing w:val="7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Επιχείρηση</w:t>
            </w:r>
            <w:r>
              <w:rPr>
                <w:rFonts w:ascii="Verdana" w:hAnsi="Verdana"/>
                <w:color w:val="006FC0"/>
                <w:spacing w:val="39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που</w:t>
            </w:r>
            <w:r>
              <w:rPr>
                <w:rFonts w:ascii="Verdana" w:hAnsi="Verdana"/>
                <w:color w:val="006FC0"/>
                <w:spacing w:val="38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υποβάλλει</w:t>
            </w:r>
            <w:r>
              <w:rPr>
                <w:rFonts w:ascii="Verdana" w:hAnsi="Verdana"/>
                <w:color w:val="006FC0"/>
                <w:spacing w:val="40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εντός</w:t>
            </w:r>
            <w:r>
              <w:rPr>
                <w:rFonts w:ascii="Verdana" w:hAnsi="Verdana"/>
                <w:color w:val="006FC0"/>
                <w:spacing w:val="39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του</w:t>
            </w:r>
            <w:r>
              <w:rPr>
                <w:rFonts w:ascii="Verdana" w:hAnsi="Verdana"/>
                <w:color w:val="006FC0"/>
                <w:spacing w:val="40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1"/>
                <w:sz w:val="18"/>
              </w:rPr>
              <w:t>20</w:t>
            </w:r>
            <w:r>
              <w:rPr>
                <w:rFonts w:ascii="Verdana" w:hAnsi="Verdana"/>
                <w:color w:val="006FC0"/>
                <w:spacing w:val="1"/>
                <w:sz w:val="18"/>
              </w:rPr>
              <w:t>23</w:t>
            </w:r>
            <w:r>
              <w:rPr>
                <w:rFonts w:ascii="Verdana" w:hAnsi="Verdana"/>
                <w:color w:val="006FC0"/>
                <w:spacing w:val="40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και</w:t>
            </w:r>
            <w:r>
              <w:rPr>
                <w:rFonts w:ascii="Verdana" w:hAnsi="Verdana"/>
                <w:color w:val="006FC0"/>
                <w:spacing w:val="4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κατά</w:t>
            </w:r>
            <w:r>
              <w:rPr>
                <w:rFonts w:ascii="Verdana" w:hAnsi="Verdana"/>
                <w:color w:val="006FC0"/>
                <w:spacing w:val="39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την</w:t>
            </w:r>
            <w:r>
              <w:rPr>
                <w:rFonts w:ascii="Verdana" w:hAnsi="Verdana"/>
                <w:color w:val="006FC0"/>
                <w:spacing w:val="38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ημερομηνία</w:t>
            </w:r>
            <w:r>
              <w:rPr>
                <w:rFonts w:ascii="Verdana" w:hAnsi="Verdana"/>
                <w:color w:val="006FC0"/>
                <w:spacing w:val="39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υποβολής</w:t>
            </w:r>
            <w:r>
              <w:rPr>
                <w:rFonts w:ascii="Verdana" w:hAnsi="Verdana"/>
                <w:color w:val="006FC0"/>
                <w:spacing w:val="39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της</w:t>
            </w:r>
            <w:r>
              <w:rPr>
                <w:rFonts w:ascii="Verdana" w:hAnsi="Verdana"/>
                <w:color w:val="006FC0"/>
                <w:spacing w:val="39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αίτησης</w:t>
            </w:r>
            <w:r>
              <w:rPr>
                <w:rFonts w:ascii="Verdana" w:hAnsi="Verdana"/>
                <w:color w:val="006FC0"/>
                <w:spacing w:val="40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χρηματοδότησης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δεν</w:t>
            </w:r>
            <w:r>
              <w:rPr>
                <w:rFonts w:ascii="Verdana" w:hAnsi="Verdana"/>
                <w:color w:val="006FC0"/>
                <w:spacing w:val="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έχει</w:t>
            </w:r>
            <w:r>
              <w:rPr>
                <w:rFonts w:ascii="Verdana" w:hAnsi="Verdana"/>
                <w:color w:val="006FC0"/>
                <w:spacing w:val="1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υποβάλλει</w:t>
            </w:r>
            <w:r>
              <w:rPr>
                <w:rFonts w:ascii="Verdana" w:hAnsi="Verdana"/>
                <w:color w:val="006FC0"/>
                <w:spacing w:val="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τα</w:t>
            </w:r>
            <w:r>
              <w:rPr>
                <w:rFonts w:ascii="Verdana" w:hAnsi="Verdana"/>
                <w:color w:val="006FC0"/>
                <w:spacing w:val="1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φορολογικά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έντυπα</w:t>
            </w:r>
            <w:r>
              <w:rPr>
                <w:rFonts w:ascii="Verdana" w:hAnsi="Verdana"/>
                <w:color w:val="006FC0"/>
                <w:spacing w:val="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της</w:t>
            </w:r>
            <w:r>
              <w:rPr>
                <w:rFonts w:ascii="Verdana" w:hAnsi="Verdana"/>
                <w:color w:val="006FC0"/>
                <w:spacing w:val="1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χρήσης του 20</w:t>
            </w:r>
            <w:r>
              <w:rPr>
                <w:rFonts w:ascii="Verdana" w:hAnsi="Verdana"/>
                <w:color w:val="006FC0"/>
                <w:sz w:val="18"/>
              </w:rPr>
              <w:t>22</w:t>
            </w:r>
            <w:r>
              <w:rPr>
                <w:rFonts w:ascii="Verdana" w:hAnsi="Verdana"/>
                <w:color w:val="006FC0"/>
                <w:sz w:val="18"/>
              </w:rPr>
              <w:t>,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συμπληρώνει</w:t>
            </w:r>
            <w:r>
              <w:rPr>
                <w:rFonts w:ascii="Verdana" w:hAnsi="Verdana"/>
                <w:color w:val="006FC0"/>
                <w:spacing w:val="79"/>
                <w:w w:val="99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τον</w:t>
            </w:r>
            <w:r>
              <w:rPr>
                <w:rFonts w:ascii="Verdana" w:hAnsi="Verdana"/>
                <w:color w:val="006FC0"/>
                <w:spacing w:val="45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πίνακα</w:t>
            </w:r>
            <w:r>
              <w:rPr>
                <w:rFonts w:ascii="Verdana" w:hAnsi="Verdana"/>
                <w:color w:val="006FC0"/>
                <w:spacing w:val="47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με</w:t>
            </w:r>
            <w:r>
              <w:rPr>
                <w:rFonts w:ascii="Verdana" w:hAnsi="Verdana"/>
                <w:color w:val="006FC0"/>
                <w:spacing w:val="47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έτος</w:t>
            </w:r>
            <w:r>
              <w:rPr>
                <w:rFonts w:ascii="Verdana" w:hAnsi="Verdana"/>
                <w:color w:val="006FC0"/>
                <w:spacing w:val="45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αναφοράς</w:t>
            </w:r>
            <w:r>
              <w:rPr>
                <w:rFonts w:ascii="Verdana" w:hAnsi="Verdana"/>
                <w:color w:val="006FC0"/>
                <w:spacing w:val="46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</w:t>
            </w:r>
            <w:r>
              <w:rPr>
                <w:rFonts w:ascii="Verdana" w:hAnsi="Verdana"/>
                <w:color w:val="006FC0"/>
                <w:spacing w:val="47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20</w:t>
            </w:r>
            <w:r>
              <w:rPr>
                <w:rFonts w:ascii="Verdana" w:hAnsi="Verdana"/>
                <w:color w:val="006FC0"/>
                <w:sz w:val="18"/>
              </w:rPr>
              <w:t>21</w:t>
            </w:r>
            <w:r>
              <w:rPr>
                <w:rFonts w:ascii="Verdana" w:hAnsi="Verdana"/>
                <w:color w:val="006FC0"/>
                <w:sz w:val="18"/>
              </w:rPr>
              <w:t>).</w:t>
            </w:r>
            <w:r>
              <w:rPr>
                <w:rFonts w:ascii="Verdana" w:hAnsi="Verdana"/>
                <w:color w:val="006FC0"/>
                <w:spacing w:val="45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Στην</w:t>
            </w:r>
            <w:r>
              <w:rPr>
                <w:rFonts w:ascii="Verdana" w:hAnsi="Verdana"/>
                <w:color w:val="006FC0"/>
                <w:spacing w:val="45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περίπτωση</w:t>
            </w:r>
            <w:r>
              <w:rPr>
                <w:rFonts w:ascii="Verdana" w:hAnsi="Verdana"/>
                <w:color w:val="006FC0"/>
                <w:spacing w:val="47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που</w:t>
            </w:r>
            <w:r>
              <w:rPr>
                <w:rFonts w:ascii="Verdana" w:hAnsi="Verdana"/>
                <w:color w:val="006FC0"/>
                <w:spacing w:val="45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τα</w:t>
            </w:r>
            <w:r>
              <w:rPr>
                <w:rFonts w:ascii="Verdana" w:hAnsi="Verdana"/>
                <w:color w:val="006FC0"/>
                <w:spacing w:val="46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έντυπα</w:t>
            </w:r>
            <w:r>
              <w:rPr>
                <w:rFonts w:ascii="Verdana" w:hAnsi="Verdana"/>
                <w:color w:val="006FC0"/>
                <w:spacing w:val="50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έχουν</w:t>
            </w:r>
            <w:r>
              <w:rPr>
                <w:rFonts w:ascii="Verdana" w:hAnsi="Verdana"/>
                <w:color w:val="006FC0"/>
                <w:spacing w:val="45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υποβληθεί</w:t>
            </w:r>
            <w:r>
              <w:rPr>
                <w:rFonts w:ascii="Verdana" w:hAnsi="Verdana"/>
                <w:color w:val="006FC0"/>
                <w:spacing w:val="37"/>
                <w:w w:val="99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λαμβάνεται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σαν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έτος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αναφοράς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20</w:t>
            </w:r>
            <w:r>
              <w:rPr>
                <w:rFonts w:ascii="Verdana" w:hAnsi="Verdana"/>
                <w:color w:val="006FC0"/>
                <w:sz w:val="18"/>
              </w:rPr>
              <w:t>22.</w:t>
            </w:r>
            <w:r>
              <w:rPr>
                <w:rFonts w:ascii="Verdana" w:hAnsi="Verdana"/>
                <w:sz w:val="18"/>
              </w:rPr>
            </w:r>
          </w:p>
        </w:tc>
      </w:tr>
      <w:tr>
        <w:trPr>
          <w:trHeight w:val="1052" w:hRule="exact"/>
        </w:trPr>
        <w:tc>
          <w:tcPr>
            <w:tcW w:w="336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22" w:right="372"/>
              <w:jc w:val="left"/>
              <w:rPr>
                <w:rFonts w:ascii="Verdana" w:hAnsi="Verdana" w:cs="Verdana" w:eastAsia="Verdana"/>
                <w:sz w:val="22"/>
                <w:szCs w:val="22"/>
              </w:rPr>
            </w:pPr>
            <w:r>
              <w:rPr>
                <w:rFonts w:ascii="Verdana" w:hAnsi="Verdana"/>
                <w:spacing w:val="-1"/>
                <w:sz w:val="22"/>
              </w:rPr>
              <w:t>Αριθμός</w:t>
            </w:r>
            <w:r>
              <w:rPr>
                <w:rFonts w:ascii="Verdana" w:hAnsi="Verdana"/>
                <w:sz w:val="22"/>
              </w:rPr>
              <w:t> </w:t>
            </w:r>
            <w:r>
              <w:rPr>
                <w:rFonts w:ascii="Verdana" w:hAnsi="Verdana"/>
                <w:spacing w:val="-1"/>
                <w:sz w:val="22"/>
              </w:rPr>
              <w:t>απασχολουμένων</w:t>
            </w:r>
            <w:r>
              <w:rPr>
                <w:rFonts w:ascii="Verdana" w:hAnsi="Verdana"/>
                <w:spacing w:val="27"/>
                <w:sz w:val="22"/>
              </w:rPr>
              <w:t> </w:t>
            </w:r>
            <w:r>
              <w:rPr>
                <w:rFonts w:ascii="Verdana" w:hAnsi="Verdana"/>
                <w:spacing w:val="-1"/>
                <w:sz w:val="22"/>
              </w:rPr>
              <w:t>(ΕΜΕ)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Verdana" w:hAnsi="Verdana" w:cs="Verdana" w:eastAsia="Verdana"/>
                <w:sz w:val="22"/>
                <w:szCs w:val="22"/>
              </w:rPr>
            </w:pPr>
            <w:r>
              <w:rPr>
                <w:rFonts w:ascii="Verdana" w:hAnsi="Verdana"/>
                <w:spacing w:val="-1"/>
                <w:sz w:val="22"/>
              </w:rPr>
              <w:t>Κύκλος</w:t>
            </w:r>
            <w:r>
              <w:rPr>
                <w:rFonts w:ascii="Verdana" w:hAnsi="Verdana"/>
                <w:sz w:val="22"/>
              </w:rPr>
              <w:t> </w:t>
            </w:r>
            <w:r>
              <w:rPr>
                <w:rFonts w:ascii="Verdana" w:hAnsi="Verdana"/>
                <w:spacing w:val="-1"/>
                <w:sz w:val="22"/>
              </w:rPr>
              <w:t>εργασιών</w:t>
            </w:r>
          </w:p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Verdana" w:hAnsi="Verdana" w:cs="Verdana" w:eastAsia="Verdana"/>
                <w:sz w:val="22"/>
                <w:szCs w:val="22"/>
              </w:rPr>
            </w:pPr>
            <w:r>
              <w:rPr>
                <w:rFonts w:ascii="Verdana"/>
                <w:spacing w:val="-1"/>
                <w:sz w:val="22"/>
              </w:rPr>
              <w:t>(**)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Verdana" w:hAnsi="Verdana" w:cs="Verdana" w:eastAsia="Verdana"/>
                <w:sz w:val="22"/>
                <w:szCs w:val="22"/>
              </w:rPr>
            </w:pPr>
            <w:r>
              <w:rPr>
                <w:rFonts w:ascii="Verdana" w:hAnsi="Verdana"/>
                <w:spacing w:val="-1"/>
                <w:sz w:val="22"/>
              </w:rPr>
              <w:t>Σύνολο ισολογισμού</w:t>
            </w:r>
          </w:p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Verdana" w:hAnsi="Verdana" w:cs="Verdana" w:eastAsia="Verdana"/>
                <w:sz w:val="22"/>
                <w:szCs w:val="22"/>
              </w:rPr>
            </w:pPr>
            <w:r>
              <w:rPr>
                <w:rFonts w:ascii="Verdana"/>
                <w:spacing w:val="-1"/>
                <w:sz w:val="22"/>
              </w:rPr>
              <w:t>(**)</w:t>
            </w:r>
          </w:p>
        </w:tc>
      </w:tr>
      <w:tr>
        <w:trPr>
          <w:trHeight w:val="5501" w:hRule="exact"/>
        </w:trPr>
        <w:tc>
          <w:tcPr>
            <w:tcW w:w="336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5" w:lineRule="auto" w:before="29"/>
              <w:ind w:left="122" w:right="232"/>
              <w:jc w:val="left"/>
              <w:rPr>
                <w:rFonts w:ascii="Verdana" w:hAnsi="Verdana" w:cs="Verdana" w:eastAsia="Verdana"/>
                <w:sz w:val="18"/>
                <w:szCs w:val="18"/>
              </w:rPr>
            </w:pPr>
            <w:r>
              <w:rPr>
                <w:rFonts w:ascii="Verdana" w:hAnsi="Verdana"/>
                <w:color w:val="006FC0"/>
                <w:spacing w:val="-1"/>
                <w:sz w:val="18"/>
              </w:rPr>
              <w:t>Συμπληρώνονται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τα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στοιχεία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της</w:t>
            </w:r>
            <w:r>
              <w:rPr>
                <w:rFonts w:ascii="Verdana" w:hAnsi="Verdana"/>
                <w:color w:val="006FC0"/>
                <w:spacing w:val="21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αιτούσας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επιχείρησης,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αν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αυτή</w:t>
            </w:r>
            <w:r>
              <w:rPr>
                <w:rFonts w:ascii="Verdana" w:hAnsi="Verdana"/>
                <w:color w:val="006FC0"/>
                <w:spacing w:val="41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είναι ανεξάρτητη,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ή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 άθροισμα</w:t>
            </w:r>
            <w:r>
              <w:rPr>
                <w:rFonts w:ascii="Verdana" w:hAnsi="Verdana"/>
                <w:color w:val="006FC0"/>
                <w:spacing w:val="35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του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αριθμού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των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ΕΜΕ</w:t>
            </w:r>
            <w:r>
              <w:rPr>
                <w:rFonts w:ascii="Verdana" w:hAnsi="Verdana"/>
                <w:color w:val="006FC0"/>
                <w:spacing w:val="1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για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 έτος</w:t>
            </w:r>
            <w:r>
              <w:rPr>
                <w:rFonts w:ascii="Verdana" w:hAnsi="Verdana"/>
                <w:color w:val="006FC0"/>
                <w:spacing w:val="25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αναφοράς,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της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αιτούσας</w:t>
            </w:r>
            <w:r>
              <w:rPr>
                <w:rFonts w:ascii="Verdana" w:hAnsi="Verdana"/>
                <w:color w:val="006FC0"/>
                <w:spacing w:val="29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επιχείρησης,</w:t>
            </w:r>
            <w:r>
              <w:rPr>
                <w:rFonts w:ascii="Verdana" w:hAnsi="Verdana"/>
                <w:color w:val="006FC0"/>
                <w:spacing w:val="-4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των</w:t>
            </w:r>
            <w:r>
              <w:rPr>
                <w:rFonts w:ascii="Verdana" w:hAnsi="Verdana"/>
                <w:color w:val="006FC0"/>
                <w:spacing w:val="-4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συνδεδεμένων</w:t>
            </w:r>
            <w:r>
              <w:rPr>
                <w:rFonts w:ascii="Verdana" w:hAnsi="Verdana"/>
                <w:color w:val="006FC0"/>
                <w:spacing w:val="3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και </w:t>
            </w:r>
            <w:r>
              <w:rPr>
                <w:rFonts w:ascii="Verdana" w:hAnsi="Verdana"/>
                <w:color w:val="006FC0"/>
                <w:sz w:val="18"/>
              </w:rPr>
              <w:t>των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συνεργαζόμενων</w:t>
            </w:r>
            <w:r>
              <w:rPr>
                <w:rFonts w:ascii="Verdana" w:hAnsi="Verdana"/>
                <w:color w:val="006FC0"/>
                <w:spacing w:val="25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επιχειρήσεων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αυτής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(κατά το</w:t>
            </w:r>
            <w:r>
              <w:rPr>
                <w:rFonts w:ascii="Verdana" w:hAnsi="Verdana"/>
                <w:color w:val="006FC0"/>
                <w:spacing w:val="25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ποσοστό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συνεργασίας)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αν</w:t>
            </w:r>
            <w:r>
              <w:rPr>
                <w:rFonts w:ascii="Verdana" w:hAnsi="Verdana"/>
                <w:color w:val="006FC0"/>
                <w:spacing w:val="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αυτή</w:t>
            </w:r>
            <w:r>
              <w:rPr>
                <w:rFonts w:ascii="Verdana" w:hAnsi="Verdana"/>
                <w:color w:val="006FC0"/>
                <w:spacing w:val="31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είναι συνδεδεμένη ή/και</w:t>
            </w:r>
            <w:r>
              <w:rPr>
                <w:rFonts w:ascii="Verdana" w:hAnsi="Verdana"/>
                <w:color w:val="006FC0"/>
                <w:spacing w:val="21"/>
                <w:w w:val="99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συνεργαζόμενη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επιχείρηση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(Τα</w:t>
            </w:r>
            <w:r>
              <w:rPr>
                <w:rFonts w:ascii="Verdana" w:hAnsi="Verdana"/>
                <w:color w:val="006FC0"/>
                <w:spacing w:val="3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στοιχεία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σε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αυτή </w:t>
            </w:r>
            <w:r>
              <w:rPr>
                <w:rFonts w:ascii="Verdana" w:hAnsi="Verdana"/>
                <w:color w:val="006FC0"/>
                <w:sz w:val="18"/>
              </w:rPr>
              <w:t>την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περίπτωση</w:t>
            </w:r>
            <w:r>
              <w:rPr>
                <w:rFonts w:ascii="Verdana" w:hAnsi="Verdana"/>
                <w:color w:val="006FC0"/>
                <w:spacing w:val="21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συμφωνούν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με το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 σύνολο</w:t>
            </w:r>
            <w:r>
              <w:rPr>
                <w:rFonts w:ascii="Verdana" w:hAnsi="Verdana"/>
                <w:color w:val="006FC0"/>
                <w:spacing w:val="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του</w:t>
            </w:r>
            <w:r>
              <w:rPr>
                <w:rFonts w:ascii="Verdana" w:hAnsi="Verdana"/>
                <w:color w:val="006FC0"/>
                <w:spacing w:val="21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πίνακα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του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παραρτήματος)</w:t>
            </w:r>
            <w:r>
              <w:rPr>
                <w:rFonts w:ascii="Verdana" w:hAnsi="Verdana"/>
                <w:sz w:val="18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ahoma" w:hAnsi="Tahoma" w:cs="Tahoma" w:eastAsia="Tahoma"/>
                <w:sz w:val="16"/>
                <w:szCs w:val="16"/>
              </w:rPr>
            </w:pPr>
          </w:p>
          <w:p>
            <w:pPr>
              <w:pStyle w:val="TableParagraph"/>
              <w:spacing w:line="285" w:lineRule="auto"/>
              <w:ind w:left="122" w:right="709"/>
              <w:jc w:val="left"/>
              <w:rPr>
                <w:rFonts w:ascii="Verdana" w:hAnsi="Verdana" w:cs="Verdana" w:eastAsia="Verdana"/>
                <w:sz w:val="18"/>
                <w:szCs w:val="18"/>
              </w:rPr>
            </w:pPr>
            <w:r>
              <w:rPr>
                <w:rFonts w:ascii="Verdana" w:hAnsi="Verdana"/>
                <w:color w:val="006FC0"/>
                <w:spacing w:val="-1"/>
                <w:sz w:val="18"/>
              </w:rPr>
              <w:t>ΕΜΕ επιχείρησης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+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ΕΜΕ</w:t>
            </w:r>
            <w:r>
              <w:rPr>
                <w:rFonts w:ascii="Verdana" w:hAnsi="Verdana"/>
                <w:color w:val="006FC0"/>
                <w:spacing w:val="21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συνδεδεμένων</w:t>
            </w:r>
            <w:r>
              <w:rPr>
                <w:rFonts w:ascii="Verdana" w:hAnsi="Verdana"/>
                <w:color w:val="006FC0"/>
                <w:sz w:val="18"/>
              </w:rPr>
              <w:t> +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(ΕΜΕ</w:t>
            </w:r>
            <w:r>
              <w:rPr>
                <w:rFonts w:ascii="Verdana" w:hAnsi="Verdana"/>
                <w:color w:val="006FC0"/>
                <w:spacing w:val="28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συνεργαζόμενων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Χ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ποσοστό</w:t>
            </w:r>
            <w:r>
              <w:rPr>
                <w:rFonts w:ascii="Verdana" w:hAnsi="Verdana"/>
                <w:color w:val="006FC0"/>
                <w:spacing w:val="29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συνεργασίας)</w:t>
            </w:r>
            <w:r>
              <w:rPr>
                <w:rFonts w:ascii="Verdana" w:hAnsi="Verdana"/>
                <w:sz w:val="18"/>
              </w:rPr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20"/>
              <w:ind w:left="102" w:right="264"/>
              <w:jc w:val="left"/>
              <w:rPr>
                <w:rFonts w:ascii="Verdana" w:hAnsi="Verdana" w:cs="Verdana" w:eastAsia="Verdana"/>
                <w:sz w:val="18"/>
                <w:szCs w:val="18"/>
              </w:rPr>
            </w:pPr>
            <w:r>
              <w:rPr>
                <w:rFonts w:ascii="Verdana" w:hAnsi="Verdana"/>
                <w:color w:val="006FC0"/>
                <w:spacing w:val="-1"/>
                <w:sz w:val="18"/>
              </w:rPr>
              <w:t>Συμπληρώνονται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τα</w:t>
            </w:r>
            <w:r>
              <w:rPr>
                <w:rFonts w:ascii="Verdana" w:hAnsi="Verdana"/>
                <w:color w:val="006FC0"/>
                <w:spacing w:val="21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στοιχεία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της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αιτούσας</w:t>
            </w:r>
            <w:r>
              <w:rPr>
                <w:rFonts w:ascii="Verdana" w:hAnsi="Verdana"/>
                <w:color w:val="006FC0"/>
                <w:spacing w:val="27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επιχείρησης,</w:t>
            </w:r>
            <w:r>
              <w:rPr>
                <w:rFonts w:ascii="Verdana" w:hAnsi="Verdana"/>
                <w:color w:val="006FC0"/>
                <w:spacing w:val="-4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αν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αυτή</w:t>
            </w:r>
            <w:r>
              <w:rPr>
                <w:rFonts w:ascii="Verdana" w:hAnsi="Verdana"/>
                <w:color w:val="006FC0"/>
                <w:spacing w:val="27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είναι ανεξάρτητη,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ή το</w:t>
            </w:r>
            <w:r>
              <w:rPr>
                <w:rFonts w:ascii="Verdana" w:hAnsi="Verdana"/>
                <w:color w:val="006FC0"/>
                <w:spacing w:val="2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άθροισμα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του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κύκλου</w:t>
            </w:r>
            <w:r>
              <w:rPr>
                <w:rFonts w:ascii="Verdana" w:hAnsi="Verdana"/>
                <w:color w:val="006FC0"/>
                <w:spacing w:val="2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εργασιών</w:t>
            </w:r>
            <w:r>
              <w:rPr>
                <w:rFonts w:ascii="Verdana" w:hAnsi="Verdana"/>
                <w:color w:val="006FC0"/>
                <w:spacing w:val="11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για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</w:t>
            </w:r>
            <w:r>
              <w:rPr>
                <w:rFonts w:ascii="Verdana" w:hAnsi="Verdana"/>
                <w:color w:val="006FC0"/>
                <w:spacing w:val="1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έτος</w:t>
            </w:r>
            <w:r>
              <w:rPr>
                <w:rFonts w:ascii="Verdana" w:hAnsi="Verdana"/>
                <w:color w:val="006FC0"/>
                <w:spacing w:val="27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αναφοράς,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της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αιτούσας</w:t>
            </w:r>
            <w:r>
              <w:rPr>
                <w:rFonts w:ascii="Verdana" w:hAnsi="Verdana"/>
                <w:color w:val="006FC0"/>
                <w:spacing w:val="29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επιχείρησης,</w:t>
            </w:r>
            <w:r>
              <w:rPr>
                <w:rFonts w:ascii="Verdana" w:hAnsi="Verdana"/>
                <w:color w:val="006FC0"/>
                <w:spacing w:val="-5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των</w:t>
            </w:r>
            <w:r>
              <w:rPr>
                <w:rFonts w:ascii="Verdana" w:hAnsi="Verdana"/>
                <w:color w:val="006FC0"/>
                <w:spacing w:val="20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συνδεδεμένων και</w:t>
            </w:r>
            <w:r>
              <w:rPr>
                <w:rFonts w:ascii="Verdana" w:hAnsi="Verdana"/>
                <w:color w:val="006FC0"/>
                <w:sz w:val="18"/>
              </w:rPr>
              <w:t> των</w:t>
            </w:r>
            <w:r>
              <w:rPr>
                <w:rFonts w:ascii="Verdana" w:hAnsi="Verdana"/>
                <w:color w:val="006FC0"/>
                <w:spacing w:val="27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συνεργαζόμενων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αυτής</w:t>
            </w:r>
            <w:r>
              <w:rPr>
                <w:rFonts w:ascii="Verdana" w:hAnsi="Verdana"/>
                <w:color w:val="006FC0"/>
                <w:spacing w:val="25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(κατά </w:t>
            </w:r>
            <w:r>
              <w:rPr>
                <w:rFonts w:ascii="Verdana" w:hAnsi="Verdana"/>
                <w:color w:val="006FC0"/>
                <w:sz w:val="18"/>
              </w:rPr>
              <w:t>το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 ποσοστό</w:t>
            </w:r>
            <w:r>
              <w:rPr>
                <w:rFonts w:ascii="Verdana" w:hAnsi="Verdana"/>
                <w:color w:val="006FC0"/>
                <w:spacing w:val="29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συνεργασίας)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αν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αυτή</w:t>
            </w:r>
            <w:r>
              <w:rPr>
                <w:rFonts w:ascii="Verdana" w:hAnsi="Verdana"/>
                <w:color w:val="006FC0"/>
                <w:spacing w:val="2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είναι συνδεδεμένη ή/και</w:t>
            </w:r>
            <w:r>
              <w:rPr>
                <w:rFonts w:ascii="Verdana" w:hAnsi="Verdana"/>
                <w:color w:val="006FC0"/>
                <w:spacing w:val="23"/>
                <w:w w:val="99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συνεργαζόμενη</w:t>
            </w:r>
            <w:r>
              <w:rPr>
                <w:rFonts w:ascii="Verdana" w:hAnsi="Verdana"/>
                <w:color w:val="006FC0"/>
                <w:spacing w:val="26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επιχείρηση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(Τα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στοιχεία</w:t>
            </w:r>
            <w:r>
              <w:rPr>
                <w:rFonts w:ascii="Verdana" w:hAnsi="Verdana"/>
                <w:color w:val="006FC0"/>
                <w:spacing w:val="31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σε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αυτή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την περίπτωση</w:t>
            </w:r>
            <w:r>
              <w:rPr>
                <w:rFonts w:ascii="Verdana" w:hAnsi="Verdana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121"/>
              <w:jc w:val="left"/>
              <w:rPr>
                <w:rFonts w:ascii="Verdana" w:hAnsi="Verdana" w:cs="Verdana" w:eastAsia="Verdana"/>
                <w:sz w:val="18"/>
                <w:szCs w:val="18"/>
              </w:rPr>
            </w:pPr>
            <w:r>
              <w:rPr>
                <w:rFonts w:ascii="Verdana" w:hAnsi="Verdana"/>
                <w:color w:val="006FC0"/>
                <w:spacing w:val="-1"/>
                <w:sz w:val="18"/>
              </w:rPr>
              <w:t>συμφωνούν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με το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 σύνολο</w:t>
            </w:r>
            <w:r>
              <w:rPr>
                <w:rFonts w:ascii="Verdana" w:hAnsi="Verdana"/>
                <w:color w:val="006FC0"/>
                <w:spacing w:val="21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του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πίνακα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του</w:t>
            </w:r>
            <w:r>
              <w:rPr>
                <w:rFonts w:ascii="Verdana" w:hAnsi="Verdana"/>
                <w:color w:val="006FC0"/>
                <w:spacing w:val="25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παραρτήματος)</w:t>
            </w:r>
            <w:r>
              <w:rPr>
                <w:rFonts w:ascii="Verdana" w:hAnsi="Verdana"/>
                <w:sz w:val="18"/>
              </w:rPr>
            </w:r>
          </w:p>
          <w:p>
            <w:pPr>
              <w:pStyle w:val="TableParagraph"/>
              <w:tabs>
                <w:tab w:pos="2316" w:val="left" w:leader="none"/>
              </w:tabs>
              <w:spacing w:line="240" w:lineRule="auto" w:before="119"/>
              <w:ind w:left="102" w:right="102"/>
              <w:jc w:val="both"/>
              <w:rPr>
                <w:rFonts w:ascii="Verdana" w:hAnsi="Verdana" w:cs="Verdana" w:eastAsia="Verdana"/>
                <w:sz w:val="18"/>
                <w:szCs w:val="18"/>
              </w:rPr>
            </w:pPr>
            <w:r>
              <w:rPr>
                <w:rFonts w:ascii="Verdana" w:hAnsi="Verdana"/>
                <w:color w:val="006FC0"/>
                <w:sz w:val="18"/>
              </w:rPr>
              <w:t>ΚΕ</w:t>
            </w:r>
            <w:r>
              <w:rPr>
                <w:rFonts w:ascii="Verdana" w:hAnsi="Verdana"/>
                <w:color w:val="006FC0"/>
                <w:spacing w:val="28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επιχείρησης</w:t>
            </w:r>
            <w:r>
              <w:rPr>
                <w:rFonts w:ascii="Verdana" w:hAnsi="Verdana"/>
                <w:color w:val="006FC0"/>
                <w:spacing w:val="29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+</w:t>
            </w:r>
            <w:r>
              <w:rPr>
                <w:rFonts w:ascii="Verdana" w:hAnsi="Verdana"/>
                <w:color w:val="006FC0"/>
                <w:spacing w:val="31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ΚΕ</w:t>
            </w:r>
            <w:r>
              <w:rPr>
                <w:rFonts w:ascii="Verdana" w:hAnsi="Verdana"/>
                <w:color w:val="006FC0"/>
                <w:spacing w:val="29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συνδεδεμένων</w:t>
            </w:r>
            <w:r>
              <w:rPr>
                <w:rFonts w:ascii="Verdana" w:hAnsi="Verdana"/>
                <w:color w:val="006FC0"/>
                <w:spacing w:val="30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+</w:t>
            </w:r>
            <w:r>
              <w:rPr>
                <w:rFonts w:ascii="Verdana" w:hAnsi="Verdana"/>
                <w:color w:val="006FC0"/>
                <w:spacing w:val="30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(ΚΕ</w:t>
            </w:r>
            <w:r>
              <w:rPr>
                <w:rFonts w:ascii="Verdana" w:hAnsi="Verdana"/>
                <w:color w:val="006FC0"/>
                <w:spacing w:val="25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συνεργαζόμενων</w:t>
              <w:tab/>
            </w:r>
            <w:r>
              <w:rPr>
                <w:rFonts w:ascii="Verdana" w:hAnsi="Verdana"/>
                <w:color w:val="006FC0"/>
                <w:sz w:val="18"/>
              </w:rPr>
              <w:t>Χ</w:t>
            </w:r>
            <w:r>
              <w:rPr>
                <w:rFonts w:ascii="Verdana" w:hAnsi="Verdana"/>
                <w:color w:val="006FC0"/>
                <w:spacing w:val="29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ποσοστό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συνεργασίας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)</w:t>
            </w:r>
            <w:r>
              <w:rPr>
                <w:rFonts w:ascii="Verdana" w:hAnsi="Verdana"/>
                <w:sz w:val="18"/>
              </w:rPr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0"/>
              <w:ind w:left="102" w:right="177"/>
              <w:jc w:val="left"/>
              <w:rPr>
                <w:rFonts w:ascii="Verdana" w:hAnsi="Verdana" w:cs="Verdana" w:eastAsia="Verdana"/>
                <w:sz w:val="18"/>
                <w:szCs w:val="18"/>
              </w:rPr>
            </w:pPr>
            <w:r>
              <w:rPr>
                <w:rFonts w:ascii="Verdana" w:hAnsi="Verdana"/>
                <w:color w:val="006FC0"/>
                <w:spacing w:val="-1"/>
                <w:sz w:val="18"/>
              </w:rPr>
              <w:t>Συμπληρώνονται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τα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στοιχεία</w:t>
            </w:r>
            <w:r>
              <w:rPr>
                <w:rFonts w:ascii="Verdana" w:hAnsi="Verdana"/>
                <w:color w:val="006FC0"/>
                <w:spacing w:val="21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της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αιτούσας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επιχείρησης,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1"/>
                <w:sz w:val="18"/>
              </w:rPr>
              <w:t>αν</w:t>
            </w:r>
            <w:r>
              <w:rPr>
                <w:rFonts w:ascii="Verdana" w:hAnsi="Verdana"/>
                <w:color w:val="006FC0"/>
                <w:spacing w:val="34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αυτή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είναι</w:t>
            </w:r>
            <w:r>
              <w:rPr>
                <w:rFonts w:ascii="Verdana" w:hAnsi="Verdana"/>
                <w:color w:val="006FC0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ανεξάρτητη,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ή το</w:t>
            </w:r>
            <w:r>
              <w:rPr>
                <w:rFonts w:ascii="Verdana" w:hAnsi="Verdana"/>
                <w:color w:val="006FC0"/>
                <w:spacing w:val="29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άθροισμα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του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ενεργητικού</w:t>
            </w:r>
            <w:r>
              <w:rPr>
                <w:rFonts w:ascii="Verdana" w:hAnsi="Verdana"/>
                <w:color w:val="006FC0"/>
                <w:spacing w:val="26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(βλ.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ισολογισμό)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για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 έτος</w:t>
            </w:r>
            <w:r>
              <w:rPr>
                <w:rFonts w:ascii="Verdana" w:hAnsi="Verdana"/>
                <w:color w:val="006FC0"/>
                <w:spacing w:val="29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αναφοράς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της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αιτούσας</w:t>
            </w:r>
            <w:r>
              <w:rPr>
                <w:rFonts w:ascii="Verdana" w:hAnsi="Verdana"/>
                <w:color w:val="006FC0"/>
                <w:spacing w:val="27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επιχείρησης,</w:t>
            </w:r>
            <w:r>
              <w:rPr>
                <w:rFonts w:ascii="Verdana" w:hAnsi="Verdana"/>
                <w:color w:val="006FC0"/>
                <w:spacing w:val="-5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των</w:t>
            </w:r>
            <w:r>
              <w:rPr>
                <w:rFonts w:ascii="Verdana" w:hAnsi="Verdana"/>
                <w:color w:val="006FC0"/>
                <w:spacing w:val="20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συνδεδεμένων και</w:t>
            </w:r>
            <w:r>
              <w:rPr>
                <w:rFonts w:ascii="Verdana" w:hAnsi="Verdana"/>
                <w:color w:val="006FC0"/>
                <w:sz w:val="18"/>
              </w:rPr>
              <w:t> των</w:t>
            </w:r>
            <w:r>
              <w:rPr>
                <w:rFonts w:ascii="Verdana" w:hAnsi="Verdana"/>
                <w:color w:val="006FC0"/>
                <w:spacing w:val="27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συνεργαζόμενων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αυτής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(κατά</w:t>
            </w:r>
            <w:r>
              <w:rPr>
                <w:rFonts w:ascii="Verdana" w:hAnsi="Verdana"/>
                <w:color w:val="006FC0"/>
                <w:spacing w:val="31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ποσοστό συνεργασίας)</w:t>
            </w:r>
            <w:r>
              <w:rPr>
                <w:rFonts w:ascii="Verdana" w:hAnsi="Verdana"/>
                <w:color w:val="006FC0"/>
                <w:sz w:val="18"/>
              </w:rPr>
              <w:t> αν</w:t>
            </w:r>
            <w:r>
              <w:rPr>
                <w:rFonts w:ascii="Verdana" w:hAnsi="Verdana"/>
                <w:color w:val="006FC0"/>
                <w:spacing w:val="25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αυτή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είναι</w:t>
            </w:r>
            <w:r>
              <w:rPr>
                <w:rFonts w:ascii="Verdana" w:hAnsi="Verdana"/>
                <w:color w:val="006FC0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συνδεδεμένη </w:t>
            </w:r>
            <w:r>
              <w:rPr>
                <w:rFonts w:ascii="Verdana" w:hAnsi="Verdana"/>
                <w:color w:val="006FC0"/>
                <w:sz w:val="18"/>
              </w:rPr>
              <w:t>ή/και</w:t>
            </w:r>
            <w:r>
              <w:rPr>
                <w:rFonts w:ascii="Verdana" w:hAnsi="Verdana"/>
                <w:color w:val="006FC0"/>
                <w:spacing w:val="23"/>
                <w:w w:val="99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συνεργαζόμενη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επιχείρηση</w:t>
            </w:r>
            <w:r>
              <w:rPr>
                <w:rFonts w:ascii="Verdana" w:hAnsi="Verdana"/>
                <w:color w:val="006FC0"/>
                <w:spacing w:val="29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(Τα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στοιχεία σε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αυτή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την</w:t>
            </w:r>
            <w:r>
              <w:rPr>
                <w:rFonts w:ascii="Verdana" w:hAnsi="Verdana"/>
                <w:color w:val="006FC0"/>
                <w:spacing w:val="21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περίπτωση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συμφωνούν </w:t>
            </w:r>
            <w:r>
              <w:rPr>
                <w:rFonts w:ascii="Verdana" w:hAnsi="Verdana"/>
                <w:color w:val="006FC0"/>
                <w:sz w:val="18"/>
              </w:rPr>
              <w:t>με</w:t>
            </w:r>
            <w:r>
              <w:rPr>
                <w:rFonts w:ascii="Verdana" w:hAnsi="Verdana"/>
                <w:color w:val="006FC0"/>
                <w:spacing w:val="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</w:t>
            </w:r>
            <w:r>
              <w:rPr>
                <w:rFonts w:ascii="Verdana" w:hAnsi="Verdana"/>
                <w:color w:val="006FC0"/>
                <w:spacing w:val="24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σύνολο </w:t>
            </w:r>
            <w:r>
              <w:rPr>
                <w:rFonts w:ascii="Verdana" w:hAnsi="Verdana"/>
                <w:color w:val="006FC0"/>
                <w:sz w:val="18"/>
              </w:rPr>
              <w:t>του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πίνακα </w:t>
            </w:r>
            <w:r>
              <w:rPr>
                <w:rFonts w:ascii="Verdana" w:hAnsi="Verdana"/>
                <w:color w:val="006FC0"/>
                <w:sz w:val="18"/>
              </w:rPr>
              <w:t>του</w:t>
            </w:r>
            <w:r>
              <w:rPr>
                <w:rFonts w:ascii="Verdana" w:hAnsi="Verdana"/>
                <w:color w:val="006FC0"/>
                <w:spacing w:val="27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παραρτήματος).</w:t>
            </w:r>
            <w:r>
              <w:rPr>
                <w:rFonts w:ascii="Verdana" w:hAnsi="Verdana"/>
                <w:color w:val="006FC0"/>
                <w:spacing w:val="-3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Για</w:t>
            </w:r>
            <w:r>
              <w:rPr>
                <w:rFonts w:ascii="Verdana" w:hAnsi="Verdana"/>
                <w:color w:val="006FC0"/>
                <w:spacing w:val="28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επιχειρήσεις</w:t>
            </w:r>
            <w:r>
              <w:rPr>
                <w:rFonts w:ascii="Verdana" w:hAnsi="Verdana"/>
                <w:color w:val="006FC0"/>
                <w:spacing w:val="-4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με</w:t>
            </w:r>
            <w:r>
              <w:rPr>
                <w:rFonts w:ascii="Verdana" w:hAnsi="Verdana"/>
                <w:color w:val="006FC0"/>
                <w:spacing w:val="-4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απλογραφικά</w:t>
            </w:r>
            <w:r>
              <w:rPr>
                <w:rFonts w:ascii="Verdana" w:hAnsi="Verdana"/>
                <w:color w:val="006FC0"/>
                <w:spacing w:val="35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βιβλία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το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 σύνολο</w:t>
            </w:r>
            <w:r>
              <w:rPr>
                <w:rFonts w:ascii="Verdana" w:hAnsi="Verdana"/>
                <w:color w:val="006FC0"/>
                <w:sz w:val="18"/>
              </w:rPr>
              <w:t> του</w:t>
            </w:r>
            <w:r>
              <w:rPr>
                <w:rFonts w:ascii="Verdana" w:hAnsi="Verdana"/>
                <w:color w:val="006FC0"/>
                <w:spacing w:val="2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ενεργητικού</w:t>
            </w:r>
            <w:r>
              <w:rPr>
                <w:rFonts w:ascii="Verdana" w:hAnsi="Verdana"/>
                <w:color w:val="006FC0"/>
                <w:spacing w:val="-5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θεωρείται</w:t>
            </w:r>
            <w:r>
              <w:rPr>
                <w:rFonts w:ascii="Verdana" w:hAnsi="Verdana"/>
                <w:color w:val="006FC0"/>
                <w:spacing w:val="-2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0)</w:t>
            </w:r>
            <w:r>
              <w:rPr>
                <w:rFonts w:ascii="Verdana" w:hAnsi="Verdana"/>
                <w:sz w:val="18"/>
              </w:rPr>
            </w:r>
          </w:p>
          <w:p>
            <w:pPr>
              <w:pStyle w:val="TableParagraph"/>
              <w:tabs>
                <w:tab w:pos="1370" w:val="left" w:leader="none"/>
                <w:tab w:pos="2687" w:val="left" w:leader="none"/>
              </w:tabs>
              <w:spacing w:line="240" w:lineRule="auto" w:before="119"/>
              <w:ind w:left="102" w:right="108"/>
              <w:jc w:val="left"/>
              <w:rPr>
                <w:rFonts w:ascii="Verdana" w:hAnsi="Verdana" w:cs="Verdana" w:eastAsia="Verdana"/>
                <w:sz w:val="18"/>
                <w:szCs w:val="18"/>
              </w:rPr>
            </w:pPr>
            <w:r>
              <w:rPr>
                <w:rFonts w:ascii="Verdana" w:hAnsi="Verdana"/>
                <w:color w:val="006FC0"/>
                <w:spacing w:val="-1"/>
                <w:w w:val="95"/>
                <w:sz w:val="18"/>
              </w:rPr>
              <w:t>Ενεργητικό</w:t>
              <w:tab/>
              <w:t>επιχείρησης</w:t>
              <w:tab/>
            </w:r>
            <w:r>
              <w:rPr>
                <w:rFonts w:ascii="Verdana" w:hAnsi="Verdana"/>
                <w:color w:val="006FC0"/>
                <w:sz w:val="18"/>
              </w:rPr>
              <w:t>+</w:t>
            </w:r>
            <w:r>
              <w:rPr>
                <w:rFonts w:ascii="Verdana" w:hAnsi="Verdana"/>
                <w:color w:val="006FC0"/>
                <w:spacing w:val="3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Ενεργητικό</w:t>
            </w:r>
            <w:r>
              <w:rPr>
                <w:rFonts w:ascii="Verdana" w:hAnsi="Verdana"/>
                <w:color w:val="006FC0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14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συνδεδεμένων</w:t>
            </w:r>
            <w:r>
              <w:rPr>
                <w:rFonts w:ascii="Verdana" w:hAnsi="Verdana"/>
                <w:color w:val="006FC0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15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+</w:t>
            </w:r>
            <w:r>
              <w:rPr>
                <w:rFonts w:ascii="Verdana" w:hAnsi="Verdana"/>
                <w:color w:val="006FC0"/>
                <w:spacing w:val="23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(Ενεργητικών</w:t>
            </w:r>
            <w:r>
              <w:rPr>
                <w:rFonts w:ascii="Verdana" w:hAnsi="Verdana"/>
                <w:color w:val="006FC0"/>
                <w:spacing w:val="28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συνεργαζόμενων</w:t>
            </w:r>
            <w:r>
              <w:rPr>
                <w:rFonts w:ascii="Verdana" w:hAnsi="Verdana"/>
                <w:color w:val="006FC0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39"/>
                <w:sz w:val="18"/>
              </w:rPr>
              <w:t> </w:t>
            </w:r>
            <w:r>
              <w:rPr>
                <w:rFonts w:ascii="Verdana" w:hAnsi="Verdana"/>
                <w:color w:val="006FC0"/>
                <w:sz w:val="18"/>
              </w:rPr>
              <w:t>Χ </w:t>
            </w:r>
            <w:r>
              <w:rPr>
                <w:rFonts w:ascii="Verdana" w:hAnsi="Verdana"/>
                <w:color w:val="006FC0"/>
                <w:spacing w:val="41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ποσοστό</w:t>
            </w:r>
            <w:r>
              <w:rPr>
                <w:rFonts w:ascii="Verdana" w:hAnsi="Verdana"/>
                <w:color w:val="006FC0"/>
                <w:spacing w:val="29"/>
                <w:sz w:val="18"/>
              </w:rPr>
              <w:t> </w:t>
            </w:r>
            <w:r>
              <w:rPr>
                <w:rFonts w:ascii="Verdana" w:hAnsi="Verdana"/>
                <w:color w:val="006FC0"/>
                <w:spacing w:val="-1"/>
                <w:sz w:val="18"/>
              </w:rPr>
              <w:t>συνεργασίας)</w:t>
            </w:r>
            <w:r>
              <w:rPr>
                <w:rFonts w:ascii="Verdana" w:hAnsi="Verdana"/>
                <w:sz w:val="18"/>
              </w:rPr>
            </w:r>
          </w:p>
        </w:tc>
      </w:tr>
    </w:tbl>
    <w:p>
      <w:pPr>
        <w:tabs>
          <w:tab w:pos="1002" w:val="left" w:leader="none"/>
        </w:tabs>
        <w:spacing w:line="242" w:lineRule="auto" w:before="113"/>
        <w:ind w:left="1002" w:right="462" w:hanging="550"/>
        <w:jc w:val="left"/>
        <w:rPr>
          <w:rFonts w:ascii="Verdana" w:hAnsi="Verdana" w:cs="Verdana" w:eastAsia="Verdana"/>
          <w:sz w:val="18"/>
          <w:szCs w:val="18"/>
        </w:rPr>
      </w:pPr>
      <w:r>
        <w:rPr>
          <w:rFonts w:ascii="Verdana" w:hAnsi="Verdana"/>
          <w:w w:val="95"/>
          <w:sz w:val="18"/>
        </w:rPr>
        <w:t>(*)</w:t>
        <w:tab/>
      </w:r>
      <w:r>
        <w:rPr>
          <w:rFonts w:ascii="Verdana" w:hAnsi="Verdana"/>
          <w:spacing w:val="-1"/>
          <w:sz w:val="18"/>
        </w:rPr>
        <w:t>Όλα</w:t>
      </w:r>
      <w:r>
        <w:rPr>
          <w:rFonts w:ascii="Verdana" w:hAnsi="Verdana"/>
          <w:spacing w:val="-4"/>
          <w:sz w:val="18"/>
        </w:rPr>
        <w:t> </w:t>
      </w:r>
      <w:r>
        <w:rPr>
          <w:rFonts w:ascii="Verdana" w:hAnsi="Verdana"/>
          <w:sz w:val="18"/>
        </w:rPr>
        <w:t>τα</w:t>
      </w:r>
      <w:r>
        <w:rPr>
          <w:rFonts w:ascii="Verdana" w:hAnsi="Verdana"/>
          <w:spacing w:val="-3"/>
          <w:sz w:val="18"/>
        </w:rPr>
        <w:t> </w:t>
      </w:r>
      <w:r>
        <w:rPr>
          <w:rFonts w:ascii="Verdana" w:hAnsi="Verdana"/>
          <w:spacing w:val="-1"/>
          <w:sz w:val="18"/>
        </w:rPr>
        <w:t>στοιχεία</w:t>
      </w:r>
      <w:r>
        <w:rPr>
          <w:rFonts w:ascii="Verdana" w:hAnsi="Verdana"/>
          <w:spacing w:val="-4"/>
          <w:sz w:val="18"/>
        </w:rPr>
        <w:t> </w:t>
      </w:r>
      <w:r>
        <w:rPr>
          <w:rFonts w:ascii="Verdana" w:hAnsi="Verdana"/>
          <w:spacing w:val="-1"/>
          <w:sz w:val="18"/>
        </w:rPr>
        <w:t>πρέπει να</w:t>
      </w:r>
      <w:r>
        <w:rPr>
          <w:rFonts w:ascii="Verdana" w:hAnsi="Verdana"/>
          <w:spacing w:val="1"/>
          <w:sz w:val="18"/>
        </w:rPr>
        <w:t> </w:t>
      </w:r>
      <w:r>
        <w:rPr>
          <w:rFonts w:ascii="Verdana" w:hAnsi="Verdana"/>
          <w:spacing w:val="-1"/>
          <w:sz w:val="18"/>
        </w:rPr>
        <w:t>αφορούν</w:t>
      </w:r>
      <w:r>
        <w:rPr>
          <w:rFonts w:ascii="Verdana" w:hAnsi="Verdana"/>
          <w:spacing w:val="-5"/>
          <w:sz w:val="18"/>
        </w:rPr>
        <w:t> </w:t>
      </w:r>
      <w:r>
        <w:rPr>
          <w:rFonts w:ascii="Verdana" w:hAnsi="Verdana"/>
          <w:sz w:val="18"/>
        </w:rPr>
        <w:t>την</w:t>
      </w:r>
      <w:r>
        <w:rPr>
          <w:rFonts w:ascii="Verdana" w:hAnsi="Verdana"/>
          <w:spacing w:val="-6"/>
          <w:sz w:val="18"/>
        </w:rPr>
        <w:t> </w:t>
      </w:r>
      <w:r>
        <w:rPr>
          <w:rFonts w:ascii="Verdana" w:hAnsi="Verdana"/>
          <w:spacing w:val="-1"/>
          <w:sz w:val="18"/>
        </w:rPr>
        <w:t>τελευταία</w:t>
      </w:r>
      <w:r>
        <w:rPr>
          <w:rFonts w:ascii="Verdana" w:hAnsi="Verdana"/>
          <w:spacing w:val="-4"/>
          <w:sz w:val="18"/>
        </w:rPr>
        <w:t> </w:t>
      </w:r>
      <w:r>
        <w:rPr>
          <w:rFonts w:ascii="Verdana" w:hAnsi="Verdana"/>
          <w:spacing w:val="-1"/>
          <w:sz w:val="18"/>
        </w:rPr>
        <w:t>κλεισμένη</w:t>
      </w:r>
      <w:r>
        <w:rPr>
          <w:rFonts w:ascii="Verdana" w:hAnsi="Verdana"/>
          <w:spacing w:val="-4"/>
          <w:sz w:val="18"/>
        </w:rPr>
        <w:t> </w:t>
      </w:r>
      <w:r>
        <w:rPr>
          <w:rFonts w:ascii="Verdana" w:hAnsi="Verdana"/>
          <w:spacing w:val="-1"/>
          <w:sz w:val="18"/>
        </w:rPr>
        <w:t>διαχειριστική</w:t>
      </w:r>
      <w:r>
        <w:rPr>
          <w:rFonts w:ascii="Verdana" w:hAnsi="Verdana"/>
          <w:spacing w:val="-4"/>
          <w:sz w:val="18"/>
        </w:rPr>
        <w:t> </w:t>
      </w:r>
      <w:r>
        <w:rPr>
          <w:rFonts w:ascii="Verdana" w:hAnsi="Verdana"/>
          <w:sz w:val="18"/>
        </w:rPr>
        <w:t>χρήση</w:t>
      </w:r>
      <w:r>
        <w:rPr>
          <w:rFonts w:ascii="Verdana" w:hAnsi="Verdana"/>
          <w:spacing w:val="-3"/>
          <w:sz w:val="18"/>
        </w:rPr>
        <w:t> </w:t>
      </w:r>
      <w:r>
        <w:rPr>
          <w:rFonts w:ascii="Verdana" w:hAnsi="Verdana"/>
          <w:spacing w:val="-1"/>
          <w:sz w:val="18"/>
        </w:rPr>
        <w:t>και</w:t>
      </w:r>
      <w:r>
        <w:rPr>
          <w:rFonts w:ascii="Verdana" w:hAnsi="Verdana"/>
          <w:spacing w:val="85"/>
          <w:w w:val="99"/>
          <w:sz w:val="18"/>
        </w:rPr>
        <w:t> </w:t>
      </w:r>
      <w:r>
        <w:rPr>
          <w:rFonts w:ascii="Verdana" w:hAnsi="Verdana"/>
          <w:spacing w:val="-1"/>
          <w:sz w:val="18"/>
        </w:rPr>
        <w:t>να</w:t>
      </w:r>
      <w:r>
        <w:rPr>
          <w:rFonts w:ascii="Verdana" w:hAnsi="Verdana"/>
          <w:spacing w:val="-2"/>
          <w:sz w:val="18"/>
        </w:rPr>
        <w:t> </w:t>
      </w:r>
      <w:r>
        <w:rPr>
          <w:rFonts w:ascii="Verdana" w:hAnsi="Verdana"/>
          <w:spacing w:val="-1"/>
          <w:sz w:val="18"/>
        </w:rPr>
        <w:t>υπολογίζονται σε ετήσια</w:t>
      </w:r>
      <w:r>
        <w:rPr>
          <w:rFonts w:ascii="Verdana" w:hAnsi="Verdana"/>
          <w:spacing w:val="-2"/>
          <w:sz w:val="18"/>
        </w:rPr>
        <w:t> </w:t>
      </w:r>
      <w:r>
        <w:rPr>
          <w:rFonts w:ascii="Verdana" w:hAnsi="Verdana"/>
          <w:sz w:val="18"/>
        </w:rPr>
        <w:t>βάση.</w:t>
      </w:r>
    </w:p>
    <w:p>
      <w:pPr>
        <w:spacing w:before="117"/>
        <w:ind w:left="1002" w:right="458" w:firstLine="0"/>
        <w:jc w:val="both"/>
        <w:rPr>
          <w:rFonts w:ascii="Verdana" w:hAnsi="Verdana" w:cs="Verdana" w:eastAsia="Verdana"/>
          <w:sz w:val="18"/>
          <w:szCs w:val="18"/>
        </w:rPr>
      </w:pPr>
      <w:r>
        <w:rPr>
          <w:rFonts w:ascii="Verdana" w:hAnsi="Verdana"/>
          <w:spacing w:val="-1"/>
          <w:sz w:val="18"/>
        </w:rPr>
        <w:t>Στην</w:t>
      </w:r>
      <w:r>
        <w:rPr>
          <w:rFonts w:ascii="Verdana" w:hAnsi="Verdana"/>
          <w:spacing w:val="35"/>
          <w:sz w:val="18"/>
        </w:rPr>
        <w:t> </w:t>
      </w:r>
      <w:r>
        <w:rPr>
          <w:rFonts w:ascii="Verdana" w:hAnsi="Verdana"/>
          <w:sz w:val="18"/>
        </w:rPr>
        <w:t>περίπτωση</w:t>
      </w:r>
      <w:r>
        <w:rPr>
          <w:rFonts w:ascii="Verdana" w:hAnsi="Verdana"/>
          <w:spacing w:val="37"/>
          <w:sz w:val="18"/>
        </w:rPr>
        <w:t> </w:t>
      </w:r>
      <w:r>
        <w:rPr>
          <w:rFonts w:ascii="Verdana" w:hAnsi="Verdana"/>
          <w:spacing w:val="-1"/>
          <w:sz w:val="18"/>
        </w:rPr>
        <w:t>νεοσύστατων</w:t>
      </w:r>
      <w:r>
        <w:rPr>
          <w:rFonts w:ascii="Verdana" w:hAnsi="Verdana"/>
          <w:spacing w:val="34"/>
          <w:sz w:val="18"/>
        </w:rPr>
        <w:t> </w:t>
      </w:r>
      <w:r>
        <w:rPr>
          <w:rFonts w:ascii="Verdana" w:hAnsi="Verdana"/>
          <w:spacing w:val="-1"/>
          <w:sz w:val="18"/>
        </w:rPr>
        <w:t>επιχειρήσεων,</w:t>
      </w:r>
      <w:r>
        <w:rPr>
          <w:rFonts w:ascii="Verdana" w:hAnsi="Verdana"/>
          <w:spacing w:val="36"/>
          <w:sz w:val="18"/>
        </w:rPr>
        <w:t> </w:t>
      </w:r>
      <w:r>
        <w:rPr>
          <w:rFonts w:ascii="Verdana" w:hAnsi="Verdana"/>
          <w:sz w:val="18"/>
        </w:rPr>
        <w:t>τα</w:t>
      </w:r>
      <w:r>
        <w:rPr>
          <w:rFonts w:ascii="Verdana" w:hAnsi="Verdana"/>
          <w:spacing w:val="36"/>
          <w:sz w:val="18"/>
        </w:rPr>
        <w:t> </w:t>
      </w:r>
      <w:r>
        <w:rPr>
          <w:rFonts w:ascii="Verdana" w:hAnsi="Verdana"/>
          <w:sz w:val="18"/>
        </w:rPr>
        <w:t>στοιχεία</w:t>
      </w:r>
      <w:r>
        <w:rPr>
          <w:rFonts w:ascii="Verdana" w:hAnsi="Verdana"/>
          <w:spacing w:val="37"/>
          <w:sz w:val="18"/>
        </w:rPr>
        <w:t> </w:t>
      </w:r>
      <w:r>
        <w:rPr>
          <w:rFonts w:ascii="Verdana" w:hAnsi="Verdana"/>
          <w:sz w:val="18"/>
        </w:rPr>
        <w:t>που</w:t>
      </w:r>
      <w:r>
        <w:rPr>
          <w:rFonts w:ascii="Verdana" w:hAnsi="Verdana"/>
          <w:spacing w:val="39"/>
          <w:sz w:val="18"/>
        </w:rPr>
        <w:t> </w:t>
      </w:r>
      <w:r>
        <w:rPr>
          <w:rFonts w:ascii="Verdana" w:hAnsi="Verdana"/>
          <w:spacing w:val="-1"/>
          <w:sz w:val="18"/>
        </w:rPr>
        <w:t>λαμβάνονται</w:t>
      </w:r>
      <w:r>
        <w:rPr>
          <w:rFonts w:ascii="Verdana" w:hAnsi="Verdana"/>
          <w:spacing w:val="38"/>
          <w:sz w:val="18"/>
        </w:rPr>
        <w:t> </w:t>
      </w:r>
      <w:r>
        <w:rPr>
          <w:rFonts w:ascii="Verdana" w:hAnsi="Verdana"/>
          <w:spacing w:val="-1"/>
          <w:sz w:val="18"/>
        </w:rPr>
        <w:t>υπόψη</w:t>
      </w:r>
      <w:r>
        <w:rPr>
          <w:rFonts w:ascii="Verdana" w:hAnsi="Verdana"/>
          <w:spacing w:val="59"/>
          <w:sz w:val="18"/>
        </w:rPr>
        <w:t> </w:t>
      </w:r>
      <w:r>
        <w:rPr>
          <w:rFonts w:ascii="Verdana" w:hAnsi="Verdana"/>
          <w:spacing w:val="-1"/>
          <w:sz w:val="18"/>
        </w:rPr>
        <w:t>πρέπει</w:t>
      </w:r>
      <w:r>
        <w:rPr>
          <w:rFonts w:ascii="Verdana" w:hAnsi="Verdana"/>
          <w:spacing w:val="34"/>
          <w:sz w:val="18"/>
        </w:rPr>
        <w:t> </w:t>
      </w:r>
      <w:r>
        <w:rPr>
          <w:rFonts w:ascii="Verdana" w:hAnsi="Verdana"/>
          <w:spacing w:val="-1"/>
          <w:sz w:val="18"/>
        </w:rPr>
        <w:t>να</w:t>
      </w:r>
      <w:r>
        <w:rPr>
          <w:rFonts w:ascii="Verdana" w:hAnsi="Verdana"/>
          <w:spacing w:val="35"/>
          <w:sz w:val="18"/>
        </w:rPr>
        <w:t> </w:t>
      </w:r>
      <w:r>
        <w:rPr>
          <w:rFonts w:ascii="Verdana" w:hAnsi="Verdana"/>
          <w:spacing w:val="-1"/>
          <w:sz w:val="18"/>
        </w:rPr>
        <w:t>προκύπτουν</w:t>
      </w:r>
      <w:r>
        <w:rPr>
          <w:rFonts w:ascii="Verdana" w:hAnsi="Verdana"/>
          <w:spacing w:val="32"/>
          <w:sz w:val="18"/>
        </w:rPr>
        <w:t> </w:t>
      </w:r>
      <w:r>
        <w:rPr>
          <w:rFonts w:ascii="Verdana" w:hAnsi="Verdana"/>
          <w:sz w:val="18"/>
        </w:rPr>
        <w:t>από</w:t>
      </w:r>
      <w:r>
        <w:rPr>
          <w:rFonts w:ascii="Verdana" w:hAnsi="Verdana"/>
          <w:spacing w:val="35"/>
          <w:sz w:val="18"/>
        </w:rPr>
        <w:t> </w:t>
      </w:r>
      <w:r>
        <w:rPr>
          <w:rFonts w:ascii="Verdana" w:hAnsi="Verdana"/>
          <w:spacing w:val="-1"/>
          <w:sz w:val="18"/>
        </w:rPr>
        <w:t>αξιόπιστες</w:t>
      </w:r>
      <w:r>
        <w:rPr>
          <w:rFonts w:ascii="Verdana" w:hAnsi="Verdana"/>
          <w:spacing w:val="33"/>
          <w:sz w:val="18"/>
        </w:rPr>
        <w:t> </w:t>
      </w:r>
      <w:r>
        <w:rPr>
          <w:rFonts w:ascii="Verdana" w:hAnsi="Verdana"/>
          <w:spacing w:val="-1"/>
          <w:sz w:val="18"/>
        </w:rPr>
        <w:t>εκτιμήσεις</w:t>
      </w:r>
      <w:r>
        <w:rPr>
          <w:rFonts w:ascii="Verdana" w:hAnsi="Verdana"/>
          <w:spacing w:val="34"/>
          <w:sz w:val="18"/>
        </w:rPr>
        <w:t> </w:t>
      </w:r>
      <w:r>
        <w:rPr>
          <w:rFonts w:ascii="Verdana" w:hAnsi="Verdana"/>
          <w:sz w:val="18"/>
        </w:rPr>
        <w:t>που</w:t>
      </w:r>
      <w:r>
        <w:rPr>
          <w:rFonts w:ascii="Verdana" w:hAnsi="Verdana"/>
          <w:spacing w:val="33"/>
          <w:sz w:val="18"/>
        </w:rPr>
        <w:t> </w:t>
      </w:r>
      <w:r>
        <w:rPr>
          <w:rFonts w:ascii="Verdana" w:hAnsi="Verdana"/>
          <w:spacing w:val="-1"/>
          <w:sz w:val="18"/>
        </w:rPr>
        <w:t>πραγματοποιούνται</w:t>
      </w:r>
      <w:r>
        <w:rPr>
          <w:rFonts w:ascii="Verdana" w:hAnsi="Verdana"/>
          <w:spacing w:val="35"/>
          <w:sz w:val="18"/>
        </w:rPr>
        <w:t> </w:t>
      </w:r>
      <w:r>
        <w:rPr>
          <w:rFonts w:ascii="Verdana" w:hAnsi="Verdana"/>
          <w:spacing w:val="-1"/>
          <w:sz w:val="18"/>
        </w:rPr>
        <w:t>κατά</w:t>
      </w:r>
      <w:r>
        <w:rPr>
          <w:rFonts w:ascii="Verdana" w:hAnsi="Verdana"/>
          <w:spacing w:val="34"/>
          <w:sz w:val="18"/>
        </w:rPr>
        <w:t> </w:t>
      </w:r>
      <w:r>
        <w:rPr>
          <w:rFonts w:ascii="Verdana" w:hAnsi="Verdana"/>
          <w:sz w:val="18"/>
        </w:rPr>
        <w:t>τη</w:t>
      </w:r>
      <w:r>
        <w:rPr>
          <w:rFonts w:ascii="Verdana" w:hAnsi="Verdana"/>
          <w:spacing w:val="91"/>
          <w:sz w:val="18"/>
        </w:rPr>
        <w:t> </w:t>
      </w:r>
      <w:r>
        <w:rPr>
          <w:rFonts w:ascii="Verdana" w:hAnsi="Verdana"/>
          <w:spacing w:val="-1"/>
          <w:sz w:val="18"/>
        </w:rPr>
        <w:t>διάρκεια</w:t>
      </w:r>
      <w:r>
        <w:rPr>
          <w:rFonts w:ascii="Verdana" w:hAnsi="Verdana"/>
          <w:spacing w:val="-2"/>
          <w:sz w:val="18"/>
        </w:rPr>
        <w:t> </w:t>
      </w:r>
      <w:r>
        <w:rPr>
          <w:rFonts w:ascii="Verdana" w:hAnsi="Verdana"/>
          <w:sz w:val="18"/>
        </w:rPr>
        <w:t>του</w:t>
      </w:r>
      <w:r>
        <w:rPr>
          <w:rFonts w:ascii="Verdana" w:hAnsi="Verdana"/>
          <w:spacing w:val="-3"/>
          <w:sz w:val="18"/>
        </w:rPr>
        <w:t> </w:t>
      </w:r>
      <w:r>
        <w:rPr>
          <w:rFonts w:ascii="Verdana" w:hAnsi="Verdana"/>
          <w:spacing w:val="-1"/>
          <w:sz w:val="18"/>
        </w:rPr>
        <w:t>οικονομικού</w:t>
      </w:r>
      <w:r>
        <w:rPr>
          <w:rFonts w:ascii="Verdana" w:hAnsi="Verdana"/>
          <w:spacing w:val="-2"/>
          <w:sz w:val="18"/>
        </w:rPr>
        <w:t> </w:t>
      </w:r>
      <w:r>
        <w:rPr>
          <w:rFonts w:ascii="Verdana" w:hAnsi="Verdana"/>
          <w:spacing w:val="-1"/>
          <w:sz w:val="18"/>
        </w:rPr>
        <w:t>έτους.</w:t>
      </w:r>
    </w:p>
    <w:p>
      <w:pPr>
        <w:spacing w:before="119"/>
        <w:ind w:left="342" w:right="0" w:firstLine="0"/>
        <w:jc w:val="left"/>
        <w:rPr>
          <w:rFonts w:ascii="Verdana" w:hAnsi="Verdana" w:cs="Verdana" w:eastAsia="Verdana"/>
          <w:sz w:val="18"/>
          <w:szCs w:val="18"/>
        </w:rPr>
      </w:pPr>
      <w:r>
        <w:rPr>
          <w:rFonts w:ascii="Verdana" w:hAnsi="Verdana"/>
          <w:sz w:val="18"/>
        </w:rPr>
        <w:t>(**) </w:t>
      </w:r>
      <w:r>
        <w:rPr>
          <w:rFonts w:ascii="Verdana" w:hAnsi="Verdana"/>
          <w:spacing w:val="59"/>
          <w:sz w:val="18"/>
        </w:rPr>
        <w:t> </w:t>
      </w:r>
      <w:r>
        <w:rPr>
          <w:rFonts w:ascii="Verdana" w:hAnsi="Verdana"/>
          <w:spacing w:val="-1"/>
          <w:sz w:val="18"/>
        </w:rPr>
        <w:t>σε</w:t>
      </w:r>
      <w:r>
        <w:rPr>
          <w:rFonts w:ascii="Verdana" w:hAnsi="Verdana"/>
          <w:sz w:val="18"/>
        </w:rPr>
        <w:t> </w:t>
      </w:r>
      <w:r>
        <w:rPr>
          <w:rFonts w:ascii="Verdana" w:hAnsi="Verdana"/>
          <w:spacing w:val="-1"/>
          <w:sz w:val="18"/>
        </w:rPr>
        <w:t>χιλιάδες</w:t>
      </w:r>
      <w:r>
        <w:rPr>
          <w:rFonts w:ascii="Verdana" w:hAnsi="Verdana"/>
          <w:spacing w:val="-2"/>
          <w:sz w:val="18"/>
        </w:rPr>
        <w:t> </w:t>
      </w:r>
      <w:r>
        <w:rPr>
          <w:rFonts w:ascii="Verdana" w:hAnsi="Verdana"/>
          <w:sz w:val="18"/>
        </w:rPr>
        <w:t>ευρώ.</w:t>
      </w:r>
    </w:p>
    <w:p>
      <w:pPr>
        <w:spacing w:line="240" w:lineRule="auto" w:before="8"/>
        <w:rPr>
          <w:rFonts w:ascii="Verdana" w:hAnsi="Verdana" w:cs="Verdana" w:eastAsia="Verdana"/>
          <w:sz w:val="29"/>
          <w:szCs w:val="29"/>
        </w:rPr>
      </w:pPr>
    </w:p>
    <w:p>
      <w:pPr>
        <w:spacing w:line="20" w:lineRule="atLeast"/>
        <w:ind w:left="422" w:right="0" w:firstLine="0"/>
        <w:rPr>
          <w:rFonts w:ascii="Verdana" w:hAnsi="Verdana" w:cs="Verdana" w:eastAsia="Verdana"/>
          <w:sz w:val="2"/>
          <w:szCs w:val="2"/>
        </w:rPr>
      </w:pPr>
      <w:r>
        <w:rPr>
          <w:rFonts w:ascii="Verdana" w:hAnsi="Verdana" w:cs="Verdana" w:eastAsia="Verdana"/>
          <w:sz w:val="2"/>
          <w:szCs w:val="2"/>
        </w:rPr>
        <w:pict>
          <v:group style="width:399.05pt;height:.7pt;mso-position-horizontal-relative:char;mso-position-vertical-relative:line" coordorigin="0,0" coordsize="7981,14">
            <v:group style="position:absolute;left:7;top:7;width:7968;height:2" coordorigin="7,7" coordsize="7968,2">
              <v:shape style="position:absolute;left:7;top:7;width:7968;height:2" coordorigin="7,7" coordsize="7968,0" path="m7,7l7974,7e" filled="false" stroked="true" strokeweight=".651360pt" strokecolor="#000000">
                <v:path arrowok="t"/>
              </v:shape>
            </v:group>
          </v:group>
        </w:pict>
      </w:r>
      <w:r>
        <w:rPr>
          <w:rFonts w:ascii="Verdana" w:hAnsi="Verdana" w:cs="Verdana" w:eastAsia="Verdana"/>
          <w:sz w:val="2"/>
          <w:szCs w:val="2"/>
        </w:rPr>
      </w:r>
    </w:p>
    <w:p>
      <w:pPr>
        <w:spacing w:line="239" w:lineRule="auto" w:before="119"/>
        <w:ind w:left="122" w:right="459" w:firstLine="0"/>
        <w:jc w:val="both"/>
        <w:rPr>
          <w:rFonts w:ascii="Verdana" w:hAnsi="Verdana" w:cs="Verdana" w:eastAsia="Verdana"/>
          <w:sz w:val="18"/>
          <w:szCs w:val="18"/>
        </w:rPr>
      </w:pPr>
      <w:r>
        <w:rPr>
          <w:rFonts w:ascii="Verdana" w:hAnsi="Verdana"/>
          <w:b/>
          <w:sz w:val="20"/>
        </w:rPr>
        <w:t>Προσοχή</w:t>
      </w:r>
      <w:r>
        <w:rPr>
          <w:rFonts w:ascii="Verdana" w:hAnsi="Verdana"/>
          <w:sz w:val="20"/>
        </w:rPr>
        <w:t>: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z w:val="20"/>
        </w:rPr>
        <w:t>Σε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pacing w:val="-1"/>
          <w:sz w:val="20"/>
        </w:rPr>
        <w:t>σχέση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z w:val="20"/>
        </w:rPr>
        <w:t>με</w:t>
      </w:r>
      <w:r>
        <w:rPr>
          <w:rFonts w:ascii="Verdana" w:hAnsi="Verdana"/>
          <w:spacing w:val="-11"/>
          <w:sz w:val="20"/>
        </w:rPr>
        <w:t> </w:t>
      </w:r>
      <w:r>
        <w:rPr>
          <w:rFonts w:ascii="Verdana" w:hAnsi="Verdana"/>
          <w:sz w:val="20"/>
        </w:rPr>
        <w:t>την</w:t>
      </w:r>
      <w:r>
        <w:rPr>
          <w:rFonts w:ascii="Verdana" w:hAnsi="Verdana"/>
          <w:spacing w:val="-14"/>
          <w:sz w:val="20"/>
        </w:rPr>
        <w:t> </w:t>
      </w:r>
      <w:r>
        <w:rPr>
          <w:rFonts w:ascii="Verdana" w:hAnsi="Verdana"/>
          <w:sz w:val="20"/>
        </w:rPr>
        <w:t>προηγούμενη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z w:val="20"/>
        </w:rPr>
        <w:t>διαχειριστική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sz w:val="20"/>
        </w:rPr>
        <w:t>χρήση,</w:t>
      </w:r>
      <w:r>
        <w:rPr>
          <w:rFonts w:ascii="Verdana" w:hAnsi="Verdana"/>
          <w:spacing w:val="-13"/>
          <w:sz w:val="20"/>
        </w:rPr>
        <w:t> </w:t>
      </w:r>
      <w:r>
        <w:rPr>
          <w:rFonts w:ascii="Verdana" w:hAnsi="Verdana"/>
          <w:color w:val="006FC0"/>
          <w:sz w:val="18"/>
        </w:rPr>
        <w:t>από</w:t>
      </w:r>
      <w:r>
        <w:rPr>
          <w:rFonts w:ascii="Verdana" w:hAnsi="Verdana"/>
          <w:color w:val="006FC0"/>
          <w:spacing w:val="-11"/>
          <w:sz w:val="18"/>
        </w:rPr>
        <w:t> </w:t>
      </w:r>
      <w:r>
        <w:rPr>
          <w:rFonts w:ascii="Verdana" w:hAnsi="Verdana"/>
          <w:color w:val="006FC0"/>
          <w:spacing w:val="-1"/>
          <w:sz w:val="18"/>
        </w:rPr>
        <w:t>αυτή</w:t>
      </w:r>
      <w:r>
        <w:rPr>
          <w:rFonts w:ascii="Verdana" w:hAnsi="Verdana"/>
          <w:color w:val="006FC0"/>
          <w:spacing w:val="-13"/>
          <w:sz w:val="18"/>
        </w:rPr>
        <w:t> </w:t>
      </w:r>
      <w:r>
        <w:rPr>
          <w:rFonts w:ascii="Verdana" w:hAnsi="Verdana"/>
          <w:color w:val="006FC0"/>
          <w:sz w:val="18"/>
        </w:rPr>
        <w:t>που</w:t>
      </w:r>
      <w:r>
        <w:rPr>
          <w:rFonts w:ascii="Verdana" w:hAnsi="Verdana"/>
          <w:color w:val="006FC0"/>
          <w:spacing w:val="-13"/>
          <w:sz w:val="18"/>
        </w:rPr>
        <w:t> </w:t>
      </w:r>
      <w:r>
        <w:rPr>
          <w:rFonts w:ascii="Verdana" w:hAnsi="Verdana"/>
          <w:color w:val="006FC0"/>
          <w:spacing w:val="-1"/>
          <w:sz w:val="18"/>
        </w:rPr>
        <w:t>αποτέλεσε</w:t>
      </w:r>
      <w:r>
        <w:rPr>
          <w:rFonts w:ascii="Verdana" w:hAnsi="Verdana"/>
          <w:color w:val="006FC0"/>
          <w:spacing w:val="29"/>
          <w:sz w:val="18"/>
        </w:rPr>
        <w:t> </w:t>
      </w:r>
      <w:r>
        <w:rPr>
          <w:rFonts w:ascii="Verdana" w:hAnsi="Verdana"/>
          <w:color w:val="006FC0"/>
          <w:spacing w:val="-1"/>
          <w:sz w:val="18"/>
        </w:rPr>
        <w:t>έτος</w:t>
      </w:r>
      <w:r>
        <w:rPr>
          <w:rFonts w:ascii="Verdana" w:hAnsi="Verdana"/>
          <w:color w:val="006FC0"/>
          <w:spacing w:val="-9"/>
          <w:sz w:val="18"/>
        </w:rPr>
        <w:t> </w:t>
      </w:r>
      <w:r>
        <w:rPr>
          <w:rFonts w:ascii="Verdana" w:hAnsi="Verdana"/>
          <w:color w:val="006FC0"/>
          <w:sz w:val="18"/>
        </w:rPr>
        <w:t>βάσης</w:t>
      </w:r>
      <w:r>
        <w:rPr>
          <w:rFonts w:ascii="Verdana" w:hAnsi="Verdana"/>
          <w:color w:val="006FC0"/>
          <w:spacing w:val="-8"/>
          <w:sz w:val="18"/>
        </w:rPr>
        <w:t> </w:t>
      </w:r>
      <w:r>
        <w:rPr>
          <w:rFonts w:ascii="Verdana" w:hAnsi="Verdana"/>
          <w:color w:val="006FC0"/>
          <w:sz w:val="18"/>
        </w:rPr>
        <w:t>για</w:t>
      </w:r>
      <w:r>
        <w:rPr>
          <w:rFonts w:ascii="Verdana" w:hAnsi="Verdana"/>
          <w:color w:val="006FC0"/>
          <w:spacing w:val="-8"/>
          <w:sz w:val="18"/>
        </w:rPr>
        <w:t> </w:t>
      </w:r>
      <w:r>
        <w:rPr>
          <w:rFonts w:ascii="Verdana" w:hAnsi="Verdana"/>
          <w:color w:val="006FC0"/>
          <w:sz w:val="18"/>
        </w:rPr>
        <w:t>τον</w:t>
      </w:r>
      <w:r>
        <w:rPr>
          <w:rFonts w:ascii="Verdana" w:hAnsi="Verdana"/>
          <w:color w:val="006FC0"/>
          <w:spacing w:val="-9"/>
          <w:sz w:val="18"/>
        </w:rPr>
        <w:t> </w:t>
      </w:r>
      <w:r>
        <w:rPr>
          <w:rFonts w:ascii="Verdana" w:hAnsi="Verdana"/>
          <w:color w:val="006FC0"/>
          <w:spacing w:val="-1"/>
          <w:sz w:val="18"/>
        </w:rPr>
        <w:t>υπολογισμό</w:t>
      </w:r>
      <w:r>
        <w:rPr>
          <w:rFonts w:ascii="Verdana" w:hAnsi="Verdana"/>
          <w:color w:val="006FC0"/>
          <w:spacing w:val="-7"/>
          <w:sz w:val="18"/>
        </w:rPr>
        <w:t> </w:t>
      </w:r>
      <w:r>
        <w:rPr>
          <w:rFonts w:ascii="Verdana" w:hAnsi="Verdana"/>
          <w:color w:val="006FC0"/>
          <w:sz w:val="18"/>
        </w:rPr>
        <w:t>των</w:t>
      </w:r>
      <w:r>
        <w:rPr>
          <w:rFonts w:ascii="Verdana" w:hAnsi="Verdana"/>
          <w:color w:val="006FC0"/>
          <w:spacing w:val="-10"/>
          <w:sz w:val="18"/>
        </w:rPr>
        <w:t> </w:t>
      </w:r>
      <w:r>
        <w:rPr>
          <w:rFonts w:ascii="Verdana" w:hAnsi="Verdana"/>
          <w:color w:val="006FC0"/>
          <w:spacing w:val="-1"/>
          <w:sz w:val="18"/>
        </w:rPr>
        <w:t>στοιχείων</w:t>
      </w:r>
      <w:r>
        <w:rPr>
          <w:rFonts w:ascii="Verdana" w:hAnsi="Verdana"/>
          <w:color w:val="006FC0"/>
          <w:spacing w:val="-9"/>
          <w:sz w:val="18"/>
        </w:rPr>
        <w:t> </w:t>
      </w:r>
      <w:r>
        <w:rPr>
          <w:rFonts w:ascii="Verdana" w:hAnsi="Verdana"/>
          <w:color w:val="006FC0"/>
          <w:sz w:val="18"/>
        </w:rPr>
        <w:t>του</w:t>
      </w:r>
      <w:r>
        <w:rPr>
          <w:rFonts w:ascii="Verdana" w:hAnsi="Verdana"/>
          <w:color w:val="006FC0"/>
          <w:spacing w:val="-7"/>
          <w:sz w:val="18"/>
        </w:rPr>
        <w:t> </w:t>
      </w:r>
      <w:r>
        <w:rPr>
          <w:rFonts w:ascii="Verdana" w:hAnsi="Verdana"/>
          <w:color w:val="006FC0"/>
          <w:sz w:val="18"/>
        </w:rPr>
        <w:t>παραπάνω</w:t>
      </w:r>
      <w:r>
        <w:rPr>
          <w:rFonts w:ascii="Verdana" w:hAnsi="Verdana"/>
          <w:color w:val="006FC0"/>
          <w:spacing w:val="-9"/>
          <w:sz w:val="18"/>
        </w:rPr>
        <w:t> </w:t>
      </w:r>
      <w:r>
        <w:rPr>
          <w:rFonts w:ascii="Verdana" w:hAnsi="Verdana"/>
          <w:color w:val="006FC0"/>
          <w:sz w:val="18"/>
        </w:rPr>
        <w:t>πίνακα)</w:t>
      </w:r>
      <w:r>
        <w:rPr>
          <w:rFonts w:ascii="Verdana" w:hAnsi="Verdana"/>
          <w:color w:val="006FC0"/>
          <w:sz w:val="20"/>
        </w:rPr>
        <w:t>,</w:t>
      </w:r>
      <w:r>
        <w:rPr>
          <w:rFonts w:ascii="Verdana" w:hAnsi="Verdana"/>
          <w:sz w:val="20"/>
        </w:rPr>
        <w:t>υπάρχει</w:t>
      </w:r>
      <w:r>
        <w:rPr>
          <w:rFonts w:ascii="Verdana" w:hAnsi="Verdana"/>
          <w:spacing w:val="-7"/>
          <w:sz w:val="20"/>
        </w:rPr>
        <w:t> </w:t>
      </w:r>
      <w:r>
        <w:rPr>
          <w:rFonts w:ascii="Verdana" w:hAnsi="Verdana"/>
          <w:sz w:val="20"/>
        </w:rPr>
        <w:t>μεταβολή</w:t>
      </w:r>
      <w:r>
        <w:rPr>
          <w:rFonts w:ascii="Verdana" w:hAnsi="Verdana"/>
          <w:spacing w:val="-8"/>
          <w:sz w:val="20"/>
        </w:rPr>
        <w:t> </w:t>
      </w:r>
      <w:r>
        <w:rPr>
          <w:rFonts w:ascii="Verdana" w:hAnsi="Verdana"/>
          <w:sz w:val="20"/>
        </w:rPr>
        <w:t>των</w:t>
      </w:r>
      <w:r>
        <w:rPr>
          <w:rFonts w:ascii="Verdana" w:hAnsi="Verdana"/>
          <w:spacing w:val="41"/>
          <w:w w:val="99"/>
          <w:sz w:val="20"/>
        </w:rPr>
        <w:t> </w:t>
      </w:r>
      <w:r>
        <w:rPr>
          <w:rFonts w:ascii="Verdana" w:hAnsi="Verdana"/>
          <w:spacing w:val="-1"/>
          <w:sz w:val="20"/>
        </w:rPr>
        <w:t>στοιχείων</w:t>
      </w:r>
      <w:r>
        <w:rPr>
          <w:rFonts w:ascii="Verdana" w:hAnsi="Verdana"/>
          <w:sz w:val="20"/>
        </w:rPr>
        <w:t> η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pacing w:val="-1"/>
          <w:sz w:val="20"/>
        </w:rPr>
        <w:t>οποία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ενδέχεται</w:t>
      </w:r>
      <w:r>
        <w:rPr>
          <w:rFonts w:ascii="Verdana" w:hAnsi="Verdana"/>
          <w:spacing w:val="69"/>
          <w:sz w:val="20"/>
        </w:rPr>
        <w:t> </w:t>
      </w:r>
      <w:r>
        <w:rPr>
          <w:rFonts w:ascii="Verdana" w:hAnsi="Verdana"/>
          <w:sz w:val="20"/>
        </w:rPr>
        <w:t>να</w:t>
      </w:r>
      <w:r>
        <w:rPr>
          <w:rFonts w:ascii="Verdana" w:hAnsi="Verdana"/>
          <w:spacing w:val="69"/>
          <w:sz w:val="20"/>
        </w:rPr>
        <w:t> </w:t>
      </w:r>
      <w:r>
        <w:rPr>
          <w:rFonts w:ascii="Verdana" w:hAnsi="Verdana"/>
          <w:sz w:val="20"/>
        </w:rPr>
        <w:t>επιφέρει</w:t>
      </w:r>
      <w:r>
        <w:rPr>
          <w:rFonts w:ascii="Verdana" w:hAnsi="Verdana"/>
          <w:spacing w:val="69"/>
          <w:sz w:val="20"/>
        </w:rPr>
        <w:t> </w:t>
      </w:r>
      <w:r>
        <w:rPr>
          <w:rFonts w:ascii="Verdana" w:hAnsi="Verdana"/>
          <w:sz w:val="20"/>
        </w:rPr>
        <w:t>αλλαγή</w:t>
      </w:r>
      <w:r>
        <w:rPr>
          <w:rFonts w:ascii="Verdana" w:hAnsi="Verdana"/>
          <w:spacing w:val="70"/>
          <w:sz w:val="20"/>
        </w:rPr>
        <w:t> </w:t>
      </w:r>
      <w:r>
        <w:rPr>
          <w:rFonts w:ascii="Verdana" w:hAnsi="Verdana"/>
          <w:sz w:val="20"/>
        </w:rPr>
        <w:t>της κατηγορίας</w:t>
      </w:r>
      <w:r>
        <w:rPr>
          <w:rFonts w:ascii="Verdana" w:hAnsi="Verdana"/>
          <w:spacing w:val="2"/>
          <w:sz w:val="20"/>
        </w:rPr>
        <w:t> </w:t>
      </w:r>
      <w:r>
        <w:rPr>
          <w:rFonts w:ascii="Verdana" w:hAnsi="Verdana"/>
          <w:sz w:val="20"/>
        </w:rPr>
        <w:t>της</w:t>
      </w:r>
      <w:r>
        <w:rPr>
          <w:rFonts w:ascii="Verdana" w:hAnsi="Verdana"/>
          <w:spacing w:val="69"/>
          <w:sz w:val="20"/>
        </w:rPr>
        <w:t> </w:t>
      </w:r>
      <w:r>
        <w:rPr>
          <w:rFonts w:ascii="Verdana" w:hAnsi="Verdana"/>
          <w:sz w:val="20"/>
        </w:rPr>
        <w:t>αιτούσας</w:t>
      </w:r>
      <w:r>
        <w:rPr>
          <w:rFonts w:ascii="Verdana" w:hAnsi="Verdana"/>
          <w:spacing w:val="28"/>
          <w:w w:val="99"/>
          <w:sz w:val="20"/>
        </w:rPr>
        <w:t> </w:t>
      </w:r>
      <w:r>
        <w:rPr>
          <w:rFonts w:ascii="Verdana" w:hAnsi="Verdana"/>
          <w:sz w:val="20"/>
        </w:rPr>
        <w:t>επιχείρησης</w:t>
      </w:r>
      <w:r>
        <w:rPr>
          <w:rFonts w:ascii="Verdana" w:hAnsi="Verdana"/>
          <w:spacing w:val="-1"/>
          <w:sz w:val="20"/>
        </w:rPr>
        <w:t> (πολύ</w:t>
      </w:r>
      <w:r>
        <w:rPr>
          <w:rFonts w:ascii="Verdana" w:hAnsi="Verdana"/>
          <w:sz w:val="20"/>
        </w:rPr>
        <w:t> μικρή, μικρή, </w:t>
      </w:r>
      <w:r>
        <w:rPr>
          <w:rFonts w:ascii="Verdana" w:hAnsi="Verdana"/>
          <w:spacing w:val="-1"/>
          <w:sz w:val="20"/>
        </w:rPr>
        <w:t>μεσαία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ή</w:t>
      </w:r>
      <w:r>
        <w:rPr>
          <w:rFonts w:ascii="Verdana" w:hAnsi="Verdana"/>
          <w:spacing w:val="1"/>
          <w:sz w:val="20"/>
        </w:rPr>
        <w:t> </w:t>
      </w:r>
      <w:r>
        <w:rPr>
          <w:rFonts w:ascii="Verdana" w:hAnsi="Verdana"/>
          <w:sz w:val="20"/>
        </w:rPr>
        <w:t>μεγάλη</w:t>
      </w:r>
      <w:r>
        <w:rPr>
          <w:rFonts w:ascii="Verdana" w:hAnsi="Verdana"/>
          <w:spacing w:val="2"/>
          <w:sz w:val="20"/>
        </w:rPr>
        <w:t> </w:t>
      </w:r>
      <w:r>
        <w:rPr>
          <w:rFonts w:ascii="Verdana" w:hAnsi="Verdana"/>
          <w:sz w:val="20"/>
        </w:rPr>
        <w:t>επιχείρηση);</w:t>
      </w:r>
      <w:r>
        <w:rPr>
          <w:rFonts w:ascii="Verdana" w:hAnsi="Verdana"/>
          <w:spacing w:val="-8"/>
          <w:sz w:val="20"/>
        </w:rPr>
        <w:t> </w:t>
      </w:r>
      <w:r>
        <w:rPr>
          <w:rFonts w:ascii="Verdana" w:hAnsi="Verdana"/>
          <w:color w:val="006FC0"/>
          <w:spacing w:val="-1"/>
          <w:sz w:val="18"/>
        </w:rPr>
        <w:t>Πρέπει</w:t>
      </w:r>
      <w:r>
        <w:rPr>
          <w:rFonts w:ascii="Verdana" w:hAnsi="Verdana"/>
          <w:color w:val="006FC0"/>
          <w:sz w:val="18"/>
        </w:rPr>
        <w:t> </w:t>
      </w:r>
      <w:r>
        <w:rPr>
          <w:rFonts w:ascii="Verdana" w:hAnsi="Verdana"/>
          <w:color w:val="006FC0"/>
          <w:spacing w:val="-1"/>
          <w:sz w:val="18"/>
        </w:rPr>
        <w:t>να</w:t>
      </w:r>
      <w:r>
        <w:rPr>
          <w:rFonts w:ascii="Verdana" w:hAnsi="Verdana"/>
          <w:color w:val="006FC0"/>
          <w:spacing w:val="1"/>
          <w:sz w:val="18"/>
        </w:rPr>
        <w:t> </w:t>
      </w:r>
      <w:r>
        <w:rPr>
          <w:rFonts w:ascii="Verdana" w:hAnsi="Verdana"/>
          <w:color w:val="006FC0"/>
          <w:spacing w:val="-1"/>
          <w:sz w:val="18"/>
        </w:rPr>
        <w:t>επιλεχθεί</w:t>
      </w:r>
      <w:r>
        <w:rPr>
          <w:rFonts w:ascii="Verdana" w:hAnsi="Verdana"/>
          <w:color w:val="006FC0"/>
          <w:spacing w:val="2"/>
          <w:sz w:val="18"/>
        </w:rPr>
        <w:t> </w:t>
      </w:r>
      <w:r>
        <w:rPr>
          <w:rFonts w:ascii="Verdana" w:hAnsi="Verdana"/>
          <w:color w:val="006FC0"/>
          <w:spacing w:val="-1"/>
          <w:sz w:val="18"/>
        </w:rPr>
        <w:t>ένα</w:t>
      </w:r>
      <w:r>
        <w:rPr>
          <w:rFonts w:ascii="Verdana" w:hAnsi="Verdana"/>
          <w:color w:val="006FC0"/>
          <w:spacing w:val="68"/>
          <w:sz w:val="18"/>
        </w:rPr>
        <w:t> </w:t>
      </w:r>
      <w:r>
        <w:rPr>
          <w:rFonts w:ascii="Verdana" w:hAnsi="Verdana"/>
          <w:color w:val="006FC0"/>
          <w:sz w:val="18"/>
        </w:rPr>
        <w:t>από τα</w:t>
      </w:r>
      <w:r>
        <w:rPr>
          <w:rFonts w:ascii="Verdana" w:hAnsi="Verdana"/>
          <w:color w:val="006FC0"/>
          <w:spacing w:val="-1"/>
          <w:sz w:val="18"/>
        </w:rPr>
        <w:t> δύο</w:t>
      </w:r>
      <w:r>
        <w:rPr>
          <w:rFonts w:ascii="Verdana" w:hAnsi="Verdana"/>
          <w:sz w:val="18"/>
        </w:rPr>
      </w:r>
    </w:p>
    <w:p>
      <w:pPr>
        <w:pStyle w:val="Heading1"/>
        <w:spacing w:line="240" w:lineRule="auto"/>
        <w:ind w:left="1401" w:right="0"/>
        <w:jc w:val="left"/>
        <w:rPr>
          <w:rFonts w:ascii="Verdana" w:hAnsi="Verdana" w:cs="Verdana" w:eastAsia="Verdana"/>
          <w:b w:val="0"/>
          <w:bCs w:val="0"/>
        </w:rPr>
      </w:pPr>
      <w:r>
        <w:rPr/>
        <w:pict>
          <v:group style="position:absolute;margin-left:121.050003pt;margin-top:7.793707pt;width:9pt;height:9pt;mso-position-horizontal-relative:page;mso-position-vertical-relative:paragraph;z-index:1120" coordorigin="2421,156" coordsize="180,180">
            <v:shape style="position:absolute;left:2421;top:156;width:180;height:180" coordorigin="2421,156" coordsize="180,180" path="m2421,336l2601,336,2601,156,2421,156,2421,336xe" filled="false" stroked="true" strokeweight=".75pt" strokecolor="#000000">
              <v:path arrowok="t"/>
            </v:shape>
            <w10:wrap type="none"/>
          </v:group>
        </w:pict>
      </w:r>
      <w:r>
        <w:rPr>
          <w:rFonts w:ascii="Verdana" w:hAnsi="Verdana"/>
        </w:rPr>
        <w:t>Όχι</w:t>
      </w:r>
      <w:r>
        <w:rPr>
          <w:rFonts w:ascii="Verdana" w:hAnsi="Verdana"/>
          <w:b w:val="0"/>
        </w:rPr>
      </w:r>
    </w:p>
    <w:p>
      <w:pPr>
        <w:spacing w:after="0" w:line="240" w:lineRule="auto"/>
        <w:jc w:val="left"/>
        <w:rPr>
          <w:rFonts w:ascii="Verdana" w:hAnsi="Verdana" w:cs="Verdana" w:eastAsia="Verdana"/>
        </w:rPr>
        <w:sectPr>
          <w:pgSz w:w="11910" w:h="16840"/>
          <w:pgMar w:header="719" w:footer="926" w:top="900" w:bottom="1120" w:left="1580" w:right="1240"/>
        </w:sect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9"/>
        <w:rPr>
          <w:rFonts w:ascii="Verdana" w:hAnsi="Verdana" w:cs="Verdana" w:eastAsia="Verdana"/>
          <w:b/>
          <w:bCs/>
          <w:sz w:val="17"/>
          <w:szCs w:val="17"/>
        </w:rPr>
      </w:pPr>
    </w:p>
    <w:p>
      <w:pPr>
        <w:pStyle w:val="BodyText"/>
        <w:spacing w:line="240" w:lineRule="auto" w:before="63"/>
        <w:ind w:left="2193" w:right="0" w:hanging="810"/>
        <w:jc w:val="left"/>
        <w:rPr>
          <w:rFonts w:ascii="Verdana" w:hAnsi="Verdana" w:cs="Verdana" w:eastAsia="Verdana"/>
        </w:rPr>
      </w:pPr>
      <w:r>
        <w:rPr/>
        <w:pict>
          <v:group style="position:absolute;margin-left:121.050003pt;margin-top:9.653718pt;width:9pt;height:9pt;mso-position-horizontal-relative:page;mso-position-vertical-relative:paragraph;z-index:1168" coordorigin="2421,193" coordsize="180,180">
            <v:shape style="position:absolute;left:2421;top:193;width:180;height:180" coordorigin="2421,193" coordsize="180,180" path="m2421,373l2601,373,2601,193,2421,193,2421,373xe" filled="false" stroked="true" strokeweight=".75pt" strokecolor="#000000">
              <v:path arrowok="t"/>
            </v:shape>
            <w10:wrap type="none"/>
          </v:group>
        </w:pict>
      </w:r>
      <w:r>
        <w:rPr>
          <w:rFonts w:ascii="Verdana" w:hAnsi="Verdana" w:cs="Verdana" w:eastAsia="Verdana"/>
          <w:b/>
          <w:bCs/>
        </w:rPr>
        <w:t>Ναι</w:t>
      </w:r>
      <w:r>
        <w:rPr>
          <w:rFonts w:ascii="Verdana" w:hAnsi="Verdana" w:cs="Verdana" w:eastAsia="Verdana"/>
          <w:b/>
          <w:bCs/>
          <w:spacing w:val="65"/>
        </w:rPr>
        <w:t> </w:t>
      </w:r>
      <w:r>
        <w:rPr>
          <w:rFonts w:ascii="Verdana" w:hAnsi="Verdana" w:cs="Verdana" w:eastAsia="Verdana"/>
        </w:rPr>
        <w:t>[σ’</w:t>
      </w:r>
      <w:r>
        <w:rPr>
          <w:rFonts w:ascii="Verdana" w:hAnsi="Verdana" w:cs="Verdana" w:eastAsia="Verdana"/>
          <w:spacing w:val="66"/>
        </w:rPr>
        <w:t> </w:t>
      </w:r>
      <w:r>
        <w:rPr>
          <w:rFonts w:ascii="Verdana" w:hAnsi="Verdana" w:cs="Verdana" w:eastAsia="Verdana"/>
        </w:rPr>
        <w:t>αυτή</w:t>
      </w:r>
      <w:r>
        <w:rPr>
          <w:rFonts w:ascii="Verdana" w:hAnsi="Verdana" w:cs="Verdana" w:eastAsia="Verdana"/>
          <w:spacing w:val="67"/>
        </w:rPr>
        <w:t> </w:t>
      </w:r>
      <w:r>
        <w:rPr>
          <w:rFonts w:ascii="Verdana" w:hAnsi="Verdana" w:cs="Verdana" w:eastAsia="Verdana"/>
          <w:spacing w:val="1"/>
        </w:rPr>
        <w:t>την</w:t>
      </w:r>
      <w:r>
        <w:rPr>
          <w:rFonts w:ascii="Verdana" w:hAnsi="Verdana" w:cs="Verdana" w:eastAsia="Verdana"/>
          <w:spacing w:val="66"/>
        </w:rPr>
        <w:t> </w:t>
      </w:r>
      <w:r>
        <w:rPr>
          <w:rFonts w:ascii="Verdana" w:hAnsi="Verdana" w:cs="Verdana" w:eastAsia="Verdana"/>
        </w:rPr>
        <w:t>περίπτωση,</w:t>
      </w:r>
      <w:r>
        <w:rPr>
          <w:rFonts w:ascii="Verdana" w:hAnsi="Verdana" w:cs="Verdana" w:eastAsia="Verdana"/>
          <w:spacing w:val="67"/>
        </w:rPr>
        <w:t> </w:t>
      </w:r>
      <w:r>
        <w:rPr>
          <w:rFonts w:ascii="Verdana" w:hAnsi="Verdana" w:cs="Verdana" w:eastAsia="Verdana"/>
        </w:rPr>
        <w:t>να</w:t>
      </w:r>
      <w:r>
        <w:rPr>
          <w:rFonts w:ascii="Verdana" w:hAnsi="Verdana" w:cs="Verdana" w:eastAsia="Verdana"/>
          <w:spacing w:val="69"/>
        </w:rPr>
        <w:t> </w:t>
      </w:r>
      <w:r>
        <w:rPr>
          <w:rFonts w:ascii="Verdana" w:hAnsi="Verdana" w:cs="Verdana" w:eastAsia="Verdana"/>
        </w:rPr>
        <w:t>συμπληρωθεί</w:t>
      </w:r>
      <w:r>
        <w:rPr>
          <w:rFonts w:ascii="Verdana" w:hAnsi="Verdana" w:cs="Verdana" w:eastAsia="Verdana"/>
          <w:spacing w:val="66"/>
        </w:rPr>
        <w:t> </w:t>
      </w:r>
      <w:r>
        <w:rPr>
          <w:rFonts w:ascii="Verdana" w:hAnsi="Verdana" w:cs="Verdana" w:eastAsia="Verdana"/>
        </w:rPr>
        <w:t>και</w:t>
      </w:r>
      <w:r>
        <w:rPr>
          <w:rFonts w:ascii="Verdana" w:hAnsi="Verdana" w:cs="Verdana" w:eastAsia="Verdana"/>
          <w:spacing w:val="68"/>
        </w:rPr>
        <w:t> </w:t>
      </w:r>
      <w:r>
        <w:rPr>
          <w:rFonts w:ascii="Verdana" w:hAnsi="Verdana" w:cs="Verdana" w:eastAsia="Verdana"/>
        </w:rPr>
        <w:t>να</w:t>
      </w:r>
      <w:r>
        <w:rPr>
          <w:rFonts w:ascii="Verdana" w:hAnsi="Verdana" w:cs="Verdana" w:eastAsia="Verdana"/>
          <w:spacing w:val="67"/>
        </w:rPr>
        <w:t> </w:t>
      </w:r>
      <w:r>
        <w:rPr>
          <w:rFonts w:ascii="Verdana" w:hAnsi="Verdana" w:cs="Verdana" w:eastAsia="Verdana"/>
        </w:rPr>
        <w:t>επισυναφθεί</w:t>
      </w:r>
      <w:r>
        <w:rPr>
          <w:rFonts w:ascii="Verdana" w:hAnsi="Verdana" w:cs="Verdana" w:eastAsia="Verdana"/>
          <w:spacing w:val="28"/>
          <w:w w:val="98"/>
        </w:rPr>
        <w:t> </w:t>
      </w:r>
      <w:r>
        <w:rPr>
          <w:rFonts w:ascii="Verdana" w:hAnsi="Verdana" w:cs="Verdana" w:eastAsia="Verdana"/>
          <w:spacing w:val="-1"/>
        </w:rPr>
        <w:t>δήλωση</w:t>
      </w:r>
      <w:r>
        <w:rPr>
          <w:rFonts w:ascii="Verdana" w:hAnsi="Verdana" w:cs="Verdana" w:eastAsia="Verdana"/>
          <w:spacing w:val="-7"/>
        </w:rPr>
        <w:t> </w:t>
      </w:r>
      <w:r>
        <w:rPr>
          <w:rFonts w:ascii="Verdana" w:hAnsi="Verdana" w:cs="Verdana" w:eastAsia="Verdana"/>
          <w:spacing w:val="-1"/>
        </w:rPr>
        <w:t>σχετικά</w:t>
      </w:r>
      <w:r>
        <w:rPr>
          <w:rFonts w:ascii="Verdana" w:hAnsi="Verdana" w:cs="Verdana" w:eastAsia="Verdana"/>
          <w:spacing w:val="-7"/>
        </w:rPr>
        <w:t> </w:t>
      </w:r>
      <w:r>
        <w:rPr>
          <w:rFonts w:ascii="Verdana" w:hAnsi="Verdana" w:cs="Verdana" w:eastAsia="Verdana"/>
        </w:rPr>
        <w:t>με</w:t>
      </w:r>
      <w:r>
        <w:rPr>
          <w:rFonts w:ascii="Verdana" w:hAnsi="Verdana" w:cs="Verdana" w:eastAsia="Verdana"/>
          <w:spacing w:val="-8"/>
        </w:rPr>
        <w:t> </w:t>
      </w:r>
      <w:r>
        <w:rPr>
          <w:rFonts w:ascii="Verdana" w:hAnsi="Verdana" w:cs="Verdana" w:eastAsia="Verdana"/>
        </w:rPr>
        <w:t>την</w:t>
      </w:r>
      <w:r>
        <w:rPr>
          <w:rFonts w:ascii="Verdana" w:hAnsi="Verdana" w:cs="Verdana" w:eastAsia="Verdana"/>
          <w:spacing w:val="-8"/>
        </w:rPr>
        <w:t> </w:t>
      </w:r>
      <w:r>
        <w:rPr>
          <w:rFonts w:ascii="Verdana" w:hAnsi="Verdana" w:cs="Verdana" w:eastAsia="Verdana"/>
        </w:rPr>
        <w:t>προηγούμενη</w:t>
      </w:r>
      <w:r>
        <w:rPr>
          <w:rFonts w:ascii="Verdana" w:hAnsi="Verdana" w:cs="Verdana" w:eastAsia="Verdana"/>
          <w:spacing w:val="-7"/>
        </w:rPr>
        <w:t> </w:t>
      </w:r>
      <w:r>
        <w:rPr>
          <w:rFonts w:ascii="Verdana" w:hAnsi="Verdana" w:cs="Verdana" w:eastAsia="Verdana"/>
        </w:rPr>
        <w:t>διαχειριστική</w:t>
      </w:r>
      <w:r>
        <w:rPr>
          <w:rFonts w:ascii="Verdana" w:hAnsi="Verdana" w:cs="Verdana" w:eastAsia="Verdana"/>
          <w:spacing w:val="-8"/>
        </w:rPr>
        <w:t> </w:t>
      </w:r>
      <w:r>
        <w:rPr>
          <w:rFonts w:ascii="Verdana" w:hAnsi="Verdana" w:cs="Verdana" w:eastAsia="Verdana"/>
          <w:spacing w:val="-1"/>
        </w:rPr>
        <w:t>χρήση</w:t>
      </w:r>
      <w:r>
        <w:rPr>
          <w:rFonts w:ascii="Verdana" w:hAnsi="Verdana" w:cs="Verdana" w:eastAsia="Verdana"/>
          <w:spacing w:val="-9"/>
        </w:rPr>
        <w:t> </w:t>
      </w:r>
      <w:r>
        <w:rPr>
          <w:rFonts w:ascii="Verdana" w:hAnsi="Verdana" w:cs="Verdana" w:eastAsia="Verdana"/>
          <w:spacing w:val="1"/>
        </w:rPr>
        <w:t>(</w:t>
      </w:r>
      <w:r>
        <w:rPr>
          <w:rFonts w:ascii="Verdana" w:hAnsi="Verdana" w:cs="Verdana" w:eastAsia="Verdana"/>
          <w:spacing w:val="1"/>
          <w:position w:val="7"/>
          <w:sz w:val="13"/>
          <w:szCs w:val="13"/>
        </w:rPr>
        <w:t>2</w:t>
      </w:r>
      <w:r>
        <w:rPr>
          <w:rFonts w:ascii="Verdana" w:hAnsi="Verdana" w:cs="Verdana" w:eastAsia="Verdana"/>
          <w:spacing w:val="1"/>
        </w:rPr>
        <w:t>)]</w:t>
      </w:r>
      <w:r>
        <w:rPr>
          <w:rFonts w:ascii="Verdana" w:hAnsi="Verdana" w:cs="Verdana" w:eastAsia="Verdana"/>
        </w:rPr>
      </w:r>
    </w:p>
    <w:p>
      <w:pPr>
        <w:pStyle w:val="Heading1"/>
        <w:spacing w:line="240" w:lineRule="auto"/>
        <w:ind w:left="719" w:right="0"/>
        <w:jc w:val="center"/>
        <w:rPr>
          <w:rFonts w:ascii="Verdana" w:hAnsi="Verdana" w:cs="Verdana" w:eastAsia="Verdana"/>
          <w:b w:val="0"/>
          <w:bCs w:val="0"/>
        </w:rPr>
      </w:pPr>
      <w:r>
        <w:rPr>
          <w:rFonts w:ascii="Verdana" w:hAnsi="Verdana"/>
        </w:rPr>
        <w:t>Υπογραφή</w:t>
      </w:r>
      <w:r>
        <w:rPr>
          <w:rFonts w:ascii="Verdana" w:hAnsi="Verdana"/>
          <w:b w:val="0"/>
        </w:rPr>
      </w:r>
    </w:p>
    <w:p>
      <w:pPr>
        <w:pStyle w:val="BodyText"/>
        <w:spacing w:line="240" w:lineRule="auto" w:before="119"/>
        <w:ind w:left="102" w:right="0"/>
        <w:jc w:val="left"/>
        <w:rPr>
          <w:rFonts w:ascii="Verdana" w:hAnsi="Verdana" w:cs="Verdana" w:eastAsia="Verdana"/>
        </w:rPr>
      </w:pPr>
      <w:r>
        <w:rPr>
          <w:rFonts w:ascii="Verdana" w:hAnsi="Verdana"/>
        </w:rPr>
        <w:t>Όνομα </w:t>
      </w:r>
      <w:r>
        <w:rPr>
          <w:rFonts w:ascii="Verdana" w:hAnsi="Verdana"/>
          <w:spacing w:val="34"/>
        </w:rPr>
        <w:t> </w:t>
      </w:r>
      <w:r>
        <w:rPr>
          <w:rFonts w:ascii="Verdana" w:hAnsi="Verdana"/>
        </w:rPr>
        <w:t>και </w:t>
      </w:r>
      <w:r>
        <w:rPr>
          <w:rFonts w:ascii="Verdana" w:hAnsi="Verdana"/>
          <w:spacing w:val="35"/>
        </w:rPr>
        <w:t> </w:t>
      </w:r>
      <w:r>
        <w:rPr>
          <w:rFonts w:ascii="Verdana" w:hAnsi="Verdana"/>
        </w:rPr>
        <w:t>ιδιότητα </w:t>
      </w:r>
      <w:r>
        <w:rPr>
          <w:rFonts w:ascii="Verdana" w:hAnsi="Verdana"/>
          <w:spacing w:val="38"/>
        </w:rPr>
        <w:t> </w:t>
      </w:r>
      <w:r>
        <w:rPr>
          <w:rFonts w:ascii="Verdana" w:hAnsi="Verdana"/>
        </w:rPr>
        <w:t>του </w:t>
      </w:r>
      <w:r>
        <w:rPr>
          <w:rFonts w:ascii="Verdana" w:hAnsi="Verdana"/>
          <w:spacing w:val="35"/>
        </w:rPr>
        <w:t> </w:t>
      </w:r>
      <w:r>
        <w:rPr>
          <w:rFonts w:ascii="Verdana" w:hAnsi="Verdana"/>
        </w:rPr>
        <w:t>προσυπογράφοντος, </w:t>
      </w:r>
      <w:r>
        <w:rPr>
          <w:rFonts w:ascii="Verdana" w:hAnsi="Verdana"/>
          <w:spacing w:val="33"/>
        </w:rPr>
        <w:t> </w:t>
      </w:r>
      <w:r>
        <w:rPr>
          <w:rFonts w:ascii="Verdana" w:hAnsi="Verdana"/>
        </w:rPr>
        <w:t>που </w:t>
      </w:r>
      <w:r>
        <w:rPr>
          <w:rFonts w:ascii="Verdana" w:hAnsi="Verdana"/>
          <w:spacing w:val="34"/>
        </w:rPr>
        <w:t> </w:t>
      </w:r>
      <w:r>
        <w:rPr>
          <w:rFonts w:ascii="Verdana" w:hAnsi="Verdana"/>
        </w:rPr>
        <w:t>είναι </w:t>
      </w:r>
      <w:r>
        <w:rPr>
          <w:rFonts w:ascii="Verdana" w:hAnsi="Verdana"/>
          <w:spacing w:val="38"/>
        </w:rPr>
        <w:t> </w:t>
      </w:r>
      <w:r>
        <w:rPr>
          <w:rFonts w:ascii="Verdana" w:hAnsi="Verdana"/>
        </w:rPr>
        <w:t>εξουσιοδοτημένος </w:t>
      </w:r>
      <w:r>
        <w:rPr>
          <w:rFonts w:ascii="Verdana" w:hAnsi="Verdana"/>
          <w:spacing w:val="36"/>
        </w:rPr>
        <w:t> </w:t>
      </w:r>
      <w:r>
        <w:rPr>
          <w:rFonts w:ascii="Verdana" w:hAnsi="Verdana"/>
        </w:rPr>
        <w:t>να</w:t>
      </w:r>
      <w:r>
        <w:rPr>
          <w:rFonts w:ascii="Verdana" w:hAnsi="Verdana"/>
          <w:spacing w:val="24"/>
          <w:w w:val="99"/>
        </w:rPr>
        <w:t> </w:t>
      </w:r>
      <w:r>
        <w:rPr>
          <w:rFonts w:ascii="Verdana" w:hAnsi="Verdana"/>
        </w:rPr>
        <w:t>εκπροσωπεί</w:t>
      </w:r>
      <w:r>
        <w:rPr>
          <w:rFonts w:ascii="Verdana" w:hAnsi="Verdana"/>
          <w:spacing w:val="-15"/>
        </w:rPr>
        <w:t> </w:t>
      </w:r>
      <w:r>
        <w:rPr>
          <w:rFonts w:ascii="Verdana" w:hAnsi="Verdana"/>
        </w:rPr>
        <w:t>την</w:t>
      </w:r>
      <w:r>
        <w:rPr>
          <w:rFonts w:ascii="Verdana" w:hAnsi="Verdana"/>
          <w:spacing w:val="-15"/>
        </w:rPr>
        <w:t> </w:t>
      </w:r>
      <w:r>
        <w:rPr>
          <w:rFonts w:ascii="Verdana" w:hAnsi="Verdana"/>
        </w:rPr>
        <w:t>επιχείρηση:</w:t>
      </w:r>
      <w:r>
        <w:rPr>
          <w:rFonts w:ascii="Verdana" w:hAnsi="Verdana"/>
        </w:rPr>
      </w:r>
    </w:p>
    <w:p>
      <w:pPr>
        <w:pStyle w:val="BodyText"/>
        <w:spacing w:line="240" w:lineRule="auto" w:before="119"/>
        <w:ind w:left="102" w:right="0"/>
        <w:jc w:val="left"/>
        <w:rPr>
          <w:rFonts w:ascii="Verdana" w:hAnsi="Verdana" w:cs="Verdana" w:eastAsia="Verdana"/>
        </w:rPr>
      </w:pP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  <w:spacing w:val="1"/>
        </w:rPr>
        <w:t>.</w:t>
      </w:r>
      <w:r>
        <w:rPr>
          <w:rFonts w:ascii="Verdana"/>
        </w:rPr>
        <w:t>.</w:t>
      </w:r>
      <w:r>
        <w:rPr>
          <w:rFonts w:ascii="Verdana"/>
          <w:spacing w:val="-1"/>
        </w:rPr>
        <w:t>.</w:t>
      </w:r>
      <w:r>
        <w:rPr>
          <w:rFonts w:ascii="Verdana"/>
        </w:rPr>
        <w:t>..</w:t>
      </w:r>
      <w:r>
        <w:rPr>
          <w:rFonts w:ascii="Verdana"/>
        </w:rPr>
      </w:r>
    </w:p>
    <w:p>
      <w:pPr>
        <w:pStyle w:val="BodyText"/>
        <w:spacing w:line="240" w:lineRule="auto" w:before="121"/>
        <w:ind w:left="102" w:right="0"/>
        <w:jc w:val="left"/>
        <w:rPr>
          <w:rFonts w:ascii="Verdana" w:hAnsi="Verdana" w:cs="Verdana" w:eastAsia="Verdana"/>
        </w:rPr>
      </w:pPr>
      <w:r>
        <w:rPr>
          <w:rFonts w:ascii="Verdana" w:hAnsi="Verdana"/>
        </w:rPr>
        <w:t>Δηλώνω</w:t>
      </w:r>
      <w:r>
        <w:rPr>
          <w:rFonts w:ascii="Verdana" w:hAnsi="Verdana"/>
          <w:spacing w:val="-25"/>
        </w:rPr>
        <w:t> </w:t>
      </w:r>
      <w:r>
        <w:rPr>
          <w:rFonts w:ascii="Verdana" w:hAnsi="Verdana"/>
        </w:rPr>
        <w:t>υπεύθυνα</w:t>
      </w:r>
      <w:r>
        <w:rPr>
          <w:rFonts w:ascii="Verdana" w:hAnsi="Verdana"/>
          <w:spacing w:val="-25"/>
        </w:rPr>
        <w:t> </w:t>
      </w:r>
      <w:r>
        <w:rPr>
          <w:rFonts w:ascii="Verdana" w:hAnsi="Verdana"/>
        </w:rPr>
        <w:t>ότι</w:t>
      </w:r>
      <w:r>
        <w:rPr>
          <w:rFonts w:ascii="Verdana" w:hAnsi="Verdana"/>
          <w:spacing w:val="-25"/>
        </w:rPr>
        <w:t> </w:t>
      </w:r>
      <w:r>
        <w:rPr>
          <w:rFonts w:ascii="Verdana" w:hAnsi="Verdana"/>
        </w:rPr>
        <w:t>τα</w:t>
      </w:r>
      <w:r>
        <w:rPr>
          <w:rFonts w:ascii="Verdana" w:hAnsi="Verdana"/>
          <w:spacing w:val="-24"/>
        </w:rPr>
        <w:t> </w:t>
      </w:r>
      <w:r>
        <w:rPr>
          <w:rFonts w:ascii="Verdana" w:hAnsi="Verdana"/>
        </w:rPr>
        <w:t>στοιχεία</w:t>
      </w:r>
      <w:r>
        <w:rPr>
          <w:rFonts w:ascii="Verdana" w:hAnsi="Verdana"/>
          <w:spacing w:val="-25"/>
        </w:rPr>
        <w:t> </w:t>
      </w:r>
      <w:r>
        <w:rPr>
          <w:rFonts w:ascii="Verdana" w:hAnsi="Verdana"/>
        </w:rPr>
        <w:t>της</w:t>
      </w:r>
      <w:r>
        <w:rPr>
          <w:rFonts w:ascii="Verdana" w:hAnsi="Verdana"/>
          <w:spacing w:val="-25"/>
        </w:rPr>
        <w:t> </w:t>
      </w:r>
      <w:r>
        <w:rPr>
          <w:rFonts w:ascii="Verdana" w:hAnsi="Verdana"/>
        </w:rPr>
        <w:t>παρούσης</w:t>
      </w:r>
      <w:r>
        <w:rPr>
          <w:rFonts w:ascii="Verdana" w:hAnsi="Verdana"/>
          <w:spacing w:val="-23"/>
        </w:rPr>
        <w:t> </w:t>
      </w:r>
      <w:r>
        <w:rPr>
          <w:rFonts w:ascii="Verdana" w:hAnsi="Verdana"/>
          <w:spacing w:val="-1"/>
        </w:rPr>
        <w:t>δήλωσης</w:t>
      </w:r>
      <w:r>
        <w:rPr>
          <w:rFonts w:ascii="Verdana" w:hAnsi="Verdana"/>
          <w:spacing w:val="-24"/>
        </w:rPr>
        <w:t> </w:t>
      </w:r>
      <w:r>
        <w:rPr>
          <w:rFonts w:ascii="Verdana" w:hAnsi="Verdana"/>
        </w:rPr>
        <w:t>καθώς</w:t>
      </w:r>
      <w:r>
        <w:rPr>
          <w:rFonts w:ascii="Verdana" w:hAnsi="Verdana"/>
          <w:spacing w:val="-25"/>
        </w:rPr>
        <w:t> </w:t>
      </w:r>
      <w:r>
        <w:rPr>
          <w:rFonts w:ascii="Verdana" w:hAnsi="Verdana"/>
        </w:rPr>
        <w:t>και</w:t>
      </w:r>
      <w:r>
        <w:rPr>
          <w:rFonts w:ascii="Verdana" w:hAnsi="Verdana"/>
          <w:spacing w:val="-24"/>
        </w:rPr>
        <w:t> </w:t>
      </w:r>
      <w:r>
        <w:rPr>
          <w:rFonts w:ascii="Verdana" w:hAnsi="Verdana"/>
        </w:rPr>
        <w:t>των</w:t>
      </w:r>
      <w:r>
        <w:rPr>
          <w:rFonts w:ascii="Verdana" w:hAnsi="Verdana"/>
          <w:spacing w:val="-24"/>
        </w:rPr>
        <w:t> </w:t>
      </w:r>
      <w:r>
        <w:rPr>
          <w:rFonts w:ascii="Verdana" w:hAnsi="Verdana"/>
        </w:rPr>
        <w:t>ενδεχόμενων</w:t>
      </w:r>
      <w:r>
        <w:rPr>
          <w:rFonts w:ascii="Verdana" w:hAnsi="Verdana"/>
          <w:spacing w:val="26"/>
          <w:w w:val="99"/>
        </w:rPr>
        <w:t> </w:t>
      </w:r>
      <w:r>
        <w:rPr>
          <w:rFonts w:ascii="Verdana" w:hAnsi="Verdana"/>
        </w:rPr>
        <w:t>παρατημάτων</w:t>
      </w:r>
      <w:r>
        <w:rPr>
          <w:rFonts w:ascii="Verdana" w:hAnsi="Verdana"/>
          <w:spacing w:val="-12"/>
        </w:rPr>
        <w:t> </w:t>
      </w:r>
      <w:r>
        <w:rPr>
          <w:rFonts w:ascii="Verdana" w:hAnsi="Verdana"/>
          <w:spacing w:val="1"/>
        </w:rPr>
        <w:t>της</w:t>
      </w:r>
      <w:r>
        <w:rPr>
          <w:rFonts w:ascii="Verdana" w:hAnsi="Verdana"/>
          <w:spacing w:val="-12"/>
        </w:rPr>
        <w:t> </w:t>
      </w:r>
      <w:r>
        <w:rPr>
          <w:rFonts w:ascii="Verdana" w:hAnsi="Verdana"/>
        </w:rPr>
        <w:t>είναι</w:t>
      </w:r>
      <w:r>
        <w:rPr>
          <w:rFonts w:ascii="Verdana" w:hAnsi="Verdana"/>
          <w:spacing w:val="-8"/>
        </w:rPr>
        <w:t> </w:t>
      </w:r>
      <w:r>
        <w:rPr>
          <w:rFonts w:ascii="Verdana" w:hAnsi="Verdana"/>
        </w:rPr>
        <w:t>ακριβή.</w:t>
      </w:r>
      <w:r>
        <w:rPr>
          <w:rFonts w:ascii="Verdana" w:hAnsi="Verdana"/>
        </w:rPr>
      </w:r>
    </w:p>
    <w:p>
      <w:pPr>
        <w:pStyle w:val="BodyText"/>
        <w:spacing w:line="240" w:lineRule="auto" w:before="119"/>
        <w:ind w:left="102" w:right="0"/>
        <w:jc w:val="left"/>
        <w:rPr>
          <w:rFonts w:ascii="Verdana" w:hAnsi="Verdana" w:cs="Verdana" w:eastAsia="Verdana"/>
        </w:rPr>
      </w:pPr>
      <w:r>
        <w:rPr>
          <w:rFonts w:ascii="Verdana" w:hAnsi="Verdana"/>
        </w:rPr>
        <w:t>......................................(τόπος),</w:t>
      </w:r>
      <w:r>
        <w:rPr>
          <w:rFonts w:ascii="Verdana" w:hAnsi="Verdana"/>
          <w:spacing w:val="-40"/>
        </w:rPr>
        <w:t> </w:t>
      </w:r>
      <w:r>
        <w:rPr>
          <w:rFonts w:ascii="Verdana" w:hAnsi="Verdana"/>
        </w:rPr>
        <w:t>..................................</w:t>
      </w:r>
      <w:r>
        <w:rPr>
          <w:rFonts w:ascii="Verdana" w:hAnsi="Verdana"/>
          <w:spacing w:val="-39"/>
        </w:rPr>
        <w:t> </w:t>
      </w:r>
      <w:r>
        <w:rPr>
          <w:rFonts w:ascii="Verdana" w:hAnsi="Verdana"/>
        </w:rPr>
        <w:t>(ημερομηνία)</w:t>
      </w:r>
      <w:r>
        <w:rPr>
          <w:rFonts w:ascii="Verdana" w:hAnsi="Verdana"/>
        </w:rPr>
      </w:r>
    </w:p>
    <w:p>
      <w:pPr>
        <w:pStyle w:val="BodyText"/>
        <w:spacing w:line="240" w:lineRule="auto" w:before="119"/>
        <w:ind w:left="821" w:right="0"/>
        <w:jc w:val="left"/>
        <w:rPr>
          <w:rFonts w:ascii="Verdana" w:hAnsi="Verdana" w:cs="Verdana" w:eastAsia="Verdana"/>
        </w:rPr>
      </w:pPr>
      <w:r>
        <w:rPr>
          <w:rFonts w:ascii="Verdana" w:hAnsi="Verdana"/>
        </w:rPr>
        <w:t>Υπογραφή:</w:t>
      </w:r>
    </w:p>
    <w:p>
      <w:pPr>
        <w:spacing w:before="122"/>
        <w:ind w:left="102" w:right="0" w:firstLine="0"/>
        <w:jc w:val="left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i/>
          <w:color w:val="006FC0"/>
          <w:spacing w:val="-1"/>
          <w:sz w:val="20"/>
        </w:rPr>
        <w:t>(δεν</w:t>
      </w:r>
      <w:r>
        <w:rPr>
          <w:rFonts w:ascii="Verdana" w:hAnsi="Verdana"/>
          <w:i/>
          <w:color w:val="006FC0"/>
          <w:spacing w:val="-8"/>
          <w:sz w:val="20"/>
        </w:rPr>
        <w:t> </w:t>
      </w:r>
      <w:r>
        <w:rPr>
          <w:rFonts w:ascii="Verdana" w:hAnsi="Verdana"/>
          <w:i/>
          <w:color w:val="006FC0"/>
          <w:sz w:val="20"/>
        </w:rPr>
        <w:t>απαιτείται</w:t>
      </w:r>
      <w:r>
        <w:rPr>
          <w:rFonts w:ascii="Verdana" w:hAnsi="Verdana"/>
          <w:i/>
          <w:color w:val="006FC0"/>
          <w:spacing w:val="-6"/>
          <w:sz w:val="20"/>
        </w:rPr>
        <w:t> </w:t>
      </w:r>
      <w:r>
        <w:rPr>
          <w:rFonts w:ascii="Verdana" w:hAnsi="Verdana"/>
          <w:i/>
          <w:color w:val="006FC0"/>
          <w:sz w:val="20"/>
        </w:rPr>
        <w:t>η</w:t>
      </w:r>
      <w:r>
        <w:rPr>
          <w:rFonts w:ascii="Verdana" w:hAnsi="Verdana"/>
          <w:i/>
          <w:color w:val="006FC0"/>
          <w:spacing w:val="-8"/>
          <w:sz w:val="20"/>
        </w:rPr>
        <w:t> </w:t>
      </w:r>
      <w:r>
        <w:rPr>
          <w:rFonts w:ascii="Verdana" w:hAnsi="Verdana"/>
          <w:i/>
          <w:color w:val="006FC0"/>
          <w:sz w:val="20"/>
        </w:rPr>
        <w:t>θεώρηση</w:t>
      </w:r>
      <w:r>
        <w:rPr>
          <w:rFonts w:ascii="Verdana" w:hAnsi="Verdana"/>
          <w:i/>
          <w:color w:val="006FC0"/>
          <w:spacing w:val="-6"/>
          <w:sz w:val="20"/>
        </w:rPr>
        <w:t> </w:t>
      </w:r>
      <w:r>
        <w:rPr>
          <w:rFonts w:ascii="Verdana" w:hAnsi="Verdana"/>
          <w:i/>
          <w:color w:val="006FC0"/>
          <w:spacing w:val="-1"/>
          <w:sz w:val="20"/>
        </w:rPr>
        <w:t>για</w:t>
      </w:r>
      <w:r>
        <w:rPr>
          <w:rFonts w:ascii="Verdana" w:hAnsi="Verdana"/>
          <w:i/>
          <w:color w:val="006FC0"/>
          <w:spacing w:val="-7"/>
          <w:sz w:val="20"/>
        </w:rPr>
        <w:t> </w:t>
      </w:r>
      <w:r>
        <w:rPr>
          <w:rFonts w:ascii="Verdana" w:hAnsi="Verdana"/>
          <w:i/>
          <w:color w:val="006FC0"/>
          <w:sz w:val="20"/>
        </w:rPr>
        <w:t>το</w:t>
      </w:r>
      <w:r>
        <w:rPr>
          <w:rFonts w:ascii="Verdana" w:hAnsi="Verdana"/>
          <w:i/>
          <w:color w:val="006FC0"/>
          <w:spacing w:val="-8"/>
          <w:sz w:val="20"/>
        </w:rPr>
        <w:t> </w:t>
      </w:r>
      <w:r>
        <w:rPr>
          <w:rFonts w:ascii="Verdana" w:hAnsi="Verdana"/>
          <w:i/>
          <w:color w:val="006FC0"/>
          <w:sz w:val="20"/>
        </w:rPr>
        <w:t>γνήσιο</w:t>
      </w:r>
      <w:r>
        <w:rPr>
          <w:rFonts w:ascii="Verdana" w:hAnsi="Verdana"/>
          <w:i/>
          <w:color w:val="006FC0"/>
          <w:spacing w:val="-6"/>
          <w:sz w:val="20"/>
        </w:rPr>
        <w:t> </w:t>
      </w:r>
      <w:r>
        <w:rPr>
          <w:rFonts w:ascii="Verdana" w:hAnsi="Verdana"/>
          <w:i/>
          <w:color w:val="006FC0"/>
          <w:sz w:val="20"/>
        </w:rPr>
        <w:t>της</w:t>
      </w:r>
      <w:r>
        <w:rPr>
          <w:rFonts w:ascii="Verdana" w:hAnsi="Verdana"/>
          <w:i/>
          <w:color w:val="006FC0"/>
          <w:spacing w:val="-7"/>
          <w:sz w:val="20"/>
        </w:rPr>
        <w:t> </w:t>
      </w:r>
      <w:r>
        <w:rPr>
          <w:rFonts w:ascii="Verdana" w:hAnsi="Verdana"/>
          <w:i/>
          <w:color w:val="006FC0"/>
          <w:sz w:val="20"/>
        </w:rPr>
        <w:t>Υπογραφής)</w:t>
      </w:r>
      <w:r>
        <w:rPr>
          <w:rFonts w:ascii="Verdana" w:hAnsi="Verdana"/>
          <w:sz w:val="20"/>
        </w:rPr>
      </w:r>
    </w:p>
    <w:p>
      <w:pPr>
        <w:spacing w:before="118"/>
        <w:ind w:left="102" w:right="250" w:firstLine="0"/>
        <w:jc w:val="left"/>
        <w:rPr>
          <w:rFonts w:ascii="Verdana" w:hAnsi="Verdana" w:cs="Verdana" w:eastAsia="Verdana"/>
          <w:sz w:val="16"/>
          <w:szCs w:val="16"/>
        </w:rPr>
      </w:pPr>
      <w:r>
        <w:rPr>
          <w:rFonts w:ascii="Verdana" w:hAnsi="Verdana"/>
          <w:i/>
          <w:color w:val="006FC0"/>
          <w:spacing w:val="-1"/>
          <w:sz w:val="16"/>
        </w:rPr>
        <w:t>(Σε</w:t>
      </w:r>
      <w:r>
        <w:rPr>
          <w:rFonts w:ascii="Verdana" w:hAnsi="Verdana"/>
          <w:i/>
          <w:color w:val="006FC0"/>
          <w:sz w:val="16"/>
        </w:rPr>
        <w:t> </w:t>
      </w:r>
      <w:r>
        <w:rPr>
          <w:rFonts w:ascii="Verdana" w:hAnsi="Verdana"/>
          <w:i/>
          <w:color w:val="006FC0"/>
          <w:spacing w:val="-1"/>
          <w:sz w:val="16"/>
        </w:rPr>
        <w:t>περίπτωση</w:t>
      </w:r>
      <w:r>
        <w:rPr>
          <w:rFonts w:ascii="Verdana" w:hAnsi="Verdana"/>
          <w:i/>
          <w:color w:val="006FC0"/>
          <w:spacing w:val="-3"/>
          <w:sz w:val="16"/>
        </w:rPr>
        <w:t> </w:t>
      </w:r>
      <w:r>
        <w:rPr>
          <w:rFonts w:ascii="Verdana" w:hAnsi="Verdana"/>
          <w:i/>
          <w:color w:val="006FC0"/>
          <w:sz w:val="16"/>
        </w:rPr>
        <w:t>που</w:t>
      </w:r>
      <w:r>
        <w:rPr>
          <w:rFonts w:ascii="Verdana" w:hAnsi="Verdana"/>
          <w:i/>
          <w:color w:val="006FC0"/>
          <w:spacing w:val="-2"/>
          <w:sz w:val="16"/>
        </w:rPr>
        <w:t> </w:t>
      </w:r>
      <w:r>
        <w:rPr>
          <w:rFonts w:ascii="Verdana" w:hAnsi="Verdana"/>
          <w:i/>
          <w:color w:val="006FC0"/>
          <w:sz w:val="16"/>
        </w:rPr>
        <w:t>η </w:t>
      </w:r>
      <w:r>
        <w:rPr>
          <w:rFonts w:ascii="Verdana" w:hAnsi="Verdana"/>
          <w:i/>
          <w:color w:val="006FC0"/>
          <w:spacing w:val="-2"/>
          <w:sz w:val="16"/>
        </w:rPr>
        <w:t>εκπροσώπηση</w:t>
      </w:r>
      <w:r>
        <w:rPr>
          <w:rFonts w:ascii="Verdana" w:hAnsi="Verdana"/>
          <w:i/>
          <w:color w:val="006FC0"/>
          <w:sz w:val="16"/>
        </w:rPr>
        <w:t> </w:t>
      </w:r>
      <w:r>
        <w:rPr>
          <w:rFonts w:ascii="Verdana" w:hAnsi="Verdana"/>
          <w:i/>
          <w:color w:val="006FC0"/>
          <w:spacing w:val="-1"/>
          <w:sz w:val="16"/>
        </w:rPr>
        <w:t>ασκείται</w:t>
      </w:r>
      <w:r>
        <w:rPr>
          <w:rFonts w:ascii="Verdana" w:hAnsi="Verdana"/>
          <w:i/>
          <w:color w:val="006FC0"/>
          <w:sz w:val="16"/>
        </w:rPr>
        <w:t> </w:t>
      </w:r>
      <w:r>
        <w:rPr>
          <w:rFonts w:ascii="Verdana" w:hAnsi="Verdana"/>
          <w:i/>
          <w:color w:val="006FC0"/>
          <w:spacing w:val="-1"/>
          <w:sz w:val="16"/>
        </w:rPr>
        <w:t>από κοινού</w:t>
      </w:r>
      <w:r>
        <w:rPr>
          <w:rFonts w:ascii="Verdana" w:hAnsi="Verdana"/>
          <w:i/>
          <w:color w:val="006FC0"/>
          <w:spacing w:val="-2"/>
          <w:sz w:val="16"/>
        </w:rPr>
        <w:t> </w:t>
      </w:r>
      <w:r>
        <w:rPr>
          <w:rFonts w:ascii="Verdana" w:hAnsi="Verdana"/>
          <w:i/>
          <w:color w:val="006FC0"/>
          <w:spacing w:val="-1"/>
          <w:sz w:val="16"/>
        </w:rPr>
        <w:t>από δύο</w:t>
      </w:r>
      <w:r>
        <w:rPr>
          <w:rFonts w:ascii="Verdana" w:hAnsi="Verdana"/>
          <w:i/>
          <w:color w:val="006FC0"/>
          <w:spacing w:val="1"/>
          <w:sz w:val="16"/>
        </w:rPr>
        <w:t> </w:t>
      </w:r>
      <w:r>
        <w:rPr>
          <w:rFonts w:ascii="Verdana" w:hAnsi="Verdana"/>
          <w:i/>
          <w:color w:val="006FC0"/>
          <w:sz w:val="16"/>
        </w:rPr>
        <w:t>ή</w:t>
      </w:r>
      <w:r>
        <w:rPr>
          <w:rFonts w:ascii="Verdana" w:hAnsi="Verdana"/>
          <w:i/>
          <w:color w:val="006FC0"/>
          <w:spacing w:val="-3"/>
          <w:sz w:val="16"/>
        </w:rPr>
        <w:t> </w:t>
      </w:r>
      <w:r>
        <w:rPr>
          <w:rFonts w:ascii="Verdana" w:hAnsi="Verdana"/>
          <w:i/>
          <w:color w:val="006FC0"/>
          <w:spacing w:val="-1"/>
          <w:sz w:val="16"/>
        </w:rPr>
        <w:t>περισσότερα πρόσωπα </w:t>
      </w:r>
      <w:r>
        <w:rPr>
          <w:rFonts w:ascii="Verdana" w:hAnsi="Verdana"/>
          <w:i/>
          <w:color w:val="006FC0"/>
          <w:sz w:val="16"/>
        </w:rPr>
        <w:t>και</w:t>
      </w:r>
      <w:r>
        <w:rPr>
          <w:rFonts w:ascii="Verdana" w:hAnsi="Verdana"/>
          <w:i/>
          <w:color w:val="006FC0"/>
          <w:spacing w:val="-2"/>
          <w:sz w:val="16"/>
        </w:rPr>
        <w:t> </w:t>
      </w:r>
      <w:r>
        <w:rPr>
          <w:rFonts w:ascii="Verdana" w:hAnsi="Verdana"/>
          <w:i/>
          <w:color w:val="006FC0"/>
          <w:sz w:val="16"/>
        </w:rPr>
        <w:t>όχι</w:t>
      </w:r>
      <w:r>
        <w:rPr>
          <w:rFonts w:ascii="Verdana" w:hAnsi="Verdana"/>
          <w:i/>
          <w:color w:val="006FC0"/>
          <w:spacing w:val="61"/>
          <w:sz w:val="16"/>
        </w:rPr>
        <w:t> </w:t>
      </w:r>
      <w:r>
        <w:rPr>
          <w:rFonts w:ascii="Verdana" w:hAnsi="Verdana"/>
          <w:i/>
          <w:color w:val="006FC0"/>
          <w:spacing w:val="-1"/>
          <w:sz w:val="16"/>
        </w:rPr>
        <w:t>χωριστά,</w:t>
      </w:r>
      <w:r>
        <w:rPr>
          <w:rFonts w:ascii="Verdana" w:hAnsi="Verdana"/>
          <w:i/>
          <w:color w:val="006FC0"/>
          <w:sz w:val="16"/>
        </w:rPr>
        <w:t> η</w:t>
      </w:r>
      <w:r>
        <w:rPr>
          <w:rFonts w:ascii="Verdana" w:hAnsi="Verdana"/>
          <w:i/>
          <w:color w:val="006FC0"/>
          <w:spacing w:val="-3"/>
          <w:sz w:val="16"/>
        </w:rPr>
        <w:t> </w:t>
      </w:r>
      <w:r>
        <w:rPr>
          <w:rFonts w:ascii="Verdana" w:hAnsi="Verdana"/>
          <w:i/>
          <w:color w:val="006FC0"/>
          <w:spacing w:val="-1"/>
          <w:sz w:val="16"/>
        </w:rPr>
        <w:t>δήλωση</w:t>
      </w:r>
      <w:r>
        <w:rPr>
          <w:rFonts w:ascii="Verdana" w:hAnsi="Verdana"/>
          <w:i/>
          <w:color w:val="006FC0"/>
          <w:sz w:val="16"/>
        </w:rPr>
        <w:t> </w:t>
      </w:r>
      <w:r>
        <w:rPr>
          <w:rFonts w:ascii="Verdana" w:hAnsi="Verdana"/>
          <w:i/>
          <w:color w:val="006FC0"/>
          <w:spacing w:val="-2"/>
          <w:sz w:val="16"/>
        </w:rPr>
        <w:t>υπογράφεται</w:t>
      </w:r>
      <w:r>
        <w:rPr>
          <w:rFonts w:ascii="Verdana" w:hAnsi="Verdana"/>
          <w:i/>
          <w:color w:val="006FC0"/>
          <w:sz w:val="16"/>
        </w:rPr>
        <w:t> </w:t>
      </w:r>
      <w:r>
        <w:rPr>
          <w:rFonts w:ascii="Verdana" w:hAnsi="Verdana"/>
          <w:i/>
          <w:color w:val="006FC0"/>
          <w:spacing w:val="-1"/>
          <w:sz w:val="16"/>
        </w:rPr>
        <w:t>από όλους</w:t>
      </w:r>
      <w:r>
        <w:rPr>
          <w:rFonts w:ascii="Verdana" w:hAnsi="Verdana"/>
          <w:i/>
          <w:color w:val="006FC0"/>
          <w:spacing w:val="-4"/>
          <w:sz w:val="16"/>
        </w:rPr>
        <w:t> </w:t>
      </w:r>
      <w:r>
        <w:rPr>
          <w:rFonts w:ascii="Verdana" w:hAnsi="Verdana"/>
          <w:i/>
          <w:color w:val="006FC0"/>
          <w:spacing w:val="-1"/>
          <w:sz w:val="16"/>
        </w:rPr>
        <w:t>όσους</w:t>
      </w:r>
      <w:r>
        <w:rPr>
          <w:rFonts w:ascii="Verdana" w:hAnsi="Verdana"/>
          <w:i/>
          <w:color w:val="006FC0"/>
          <w:spacing w:val="-2"/>
          <w:sz w:val="16"/>
        </w:rPr>
        <w:t> </w:t>
      </w:r>
      <w:r>
        <w:rPr>
          <w:rFonts w:ascii="Verdana" w:hAnsi="Verdana"/>
          <w:i/>
          <w:color w:val="006FC0"/>
          <w:spacing w:val="-1"/>
          <w:sz w:val="16"/>
        </w:rPr>
        <w:t>έχουν </w:t>
      </w:r>
      <w:r>
        <w:rPr>
          <w:rFonts w:ascii="Verdana" w:hAnsi="Verdana"/>
          <w:i/>
          <w:color w:val="006FC0"/>
          <w:spacing w:val="-2"/>
          <w:sz w:val="16"/>
        </w:rPr>
        <w:t>την</w:t>
      </w:r>
      <w:r>
        <w:rPr>
          <w:rFonts w:ascii="Verdana" w:hAnsi="Verdana"/>
          <w:i/>
          <w:color w:val="006FC0"/>
          <w:spacing w:val="1"/>
          <w:sz w:val="16"/>
        </w:rPr>
        <w:t> </w:t>
      </w:r>
      <w:r>
        <w:rPr>
          <w:rFonts w:ascii="Verdana" w:hAnsi="Verdana"/>
          <w:i/>
          <w:color w:val="006FC0"/>
          <w:spacing w:val="-1"/>
          <w:sz w:val="16"/>
        </w:rPr>
        <w:t>ιδιότητα)</w:t>
      </w:r>
      <w:r>
        <w:rPr>
          <w:rFonts w:ascii="Verdana" w:hAnsi="Verdana"/>
          <w:sz w:val="16"/>
        </w:rPr>
      </w:r>
    </w:p>
    <w:p>
      <w:pPr>
        <w:spacing w:line="240" w:lineRule="auto" w:before="8"/>
        <w:rPr>
          <w:rFonts w:ascii="Verdana" w:hAnsi="Verdana" w:cs="Verdana" w:eastAsia="Verdana"/>
          <w:i/>
          <w:sz w:val="29"/>
          <w:szCs w:val="29"/>
        </w:rPr>
      </w:pPr>
    </w:p>
    <w:p>
      <w:pPr>
        <w:spacing w:line="20" w:lineRule="atLeast"/>
        <w:ind w:left="815" w:right="0" w:firstLine="0"/>
        <w:rPr>
          <w:rFonts w:ascii="Verdana" w:hAnsi="Verdana" w:cs="Verdana" w:eastAsia="Verdana"/>
          <w:sz w:val="2"/>
          <w:szCs w:val="2"/>
        </w:rPr>
      </w:pPr>
      <w:r>
        <w:rPr>
          <w:rFonts w:ascii="Verdana" w:hAnsi="Verdana" w:cs="Verdana" w:eastAsia="Verdana"/>
          <w:sz w:val="2"/>
          <w:szCs w:val="2"/>
        </w:rPr>
        <w:pict>
          <v:group style="width:77.6pt;height:.7pt;mso-position-horizontal-relative:char;mso-position-vertical-relative:line" coordorigin="0,0" coordsize="1552,14">
            <v:group style="position:absolute;left:7;top:7;width:1539;height:2" coordorigin="7,7" coordsize="1539,2">
              <v:shape style="position:absolute;left:7;top:7;width:1539;height:2" coordorigin="7,7" coordsize="1539,0" path="m7,7l1545,7e" filled="false" stroked="true" strokeweight=".651360pt" strokecolor="#000000">
                <v:path arrowok="t"/>
              </v:shape>
            </v:group>
          </v:group>
        </w:pict>
      </w:r>
      <w:r>
        <w:rPr>
          <w:rFonts w:ascii="Verdana" w:hAnsi="Verdana" w:cs="Verdana" w:eastAsia="Verdana"/>
          <w:sz w:val="2"/>
          <w:szCs w:val="2"/>
        </w:rPr>
      </w:r>
    </w:p>
    <w:p>
      <w:pPr>
        <w:numPr>
          <w:ilvl w:val="0"/>
          <w:numId w:val="1"/>
        </w:numPr>
        <w:tabs>
          <w:tab w:pos="1125" w:val="left" w:leader="none"/>
        </w:tabs>
        <w:spacing w:before="117"/>
        <w:ind w:left="1124" w:right="0" w:hanging="302"/>
        <w:jc w:val="left"/>
        <w:rPr>
          <w:rFonts w:ascii="Verdana" w:hAnsi="Verdana" w:cs="Verdana" w:eastAsia="Verdana"/>
          <w:sz w:val="18"/>
          <w:szCs w:val="18"/>
        </w:rPr>
      </w:pPr>
      <w:r>
        <w:rPr>
          <w:rFonts w:ascii="Verdana" w:hAnsi="Verdana"/>
          <w:spacing w:val="-1"/>
          <w:sz w:val="18"/>
        </w:rPr>
        <w:t>Πρόεδρος</w:t>
      </w:r>
      <w:r>
        <w:rPr>
          <w:rFonts w:ascii="Verdana" w:hAnsi="Verdana"/>
          <w:spacing w:val="-3"/>
          <w:sz w:val="18"/>
        </w:rPr>
        <w:t> </w:t>
      </w:r>
      <w:r>
        <w:rPr>
          <w:rFonts w:ascii="Verdana" w:hAnsi="Verdana"/>
          <w:spacing w:val="-1"/>
          <w:sz w:val="18"/>
        </w:rPr>
        <w:t>(«Chief</w:t>
      </w:r>
      <w:r>
        <w:rPr>
          <w:rFonts w:ascii="Verdana" w:hAnsi="Verdana"/>
          <w:spacing w:val="-3"/>
          <w:sz w:val="18"/>
        </w:rPr>
        <w:t> </w:t>
      </w:r>
      <w:r>
        <w:rPr>
          <w:rFonts w:ascii="Verdana" w:hAnsi="Verdana"/>
          <w:spacing w:val="-1"/>
          <w:sz w:val="18"/>
        </w:rPr>
        <w:t>executive»),</w:t>
      </w:r>
      <w:r>
        <w:rPr>
          <w:rFonts w:ascii="Verdana" w:hAnsi="Verdana"/>
          <w:spacing w:val="-2"/>
          <w:sz w:val="18"/>
        </w:rPr>
        <w:t> </w:t>
      </w:r>
      <w:r>
        <w:rPr>
          <w:rFonts w:ascii="Verdana" w:hAnsi="Verdana"/>
          <w:spacing w:val="-1"/>
          <w:sz w:val="18"/>
        </w:rPr>
        <w:t>Γενικός</w:t>
      </w:r>
      <w:r>
        <w:rPr>
          <w:rFonts w:ascii="Verdana" w:hAnsi="Verdana"/>
          <w:spacing w:val="-3"/>
          <w:sz w:val="18"/>
        </w:rPr>
        <w:t> </w:t>
      </w:r>
      <w:r>
        <w:rPr>
          <w:rFonts w:ascii="Verdana" w:hAnsi="Verdana"/>
          <w:spacing w:val="-1"/>
          <w:sz w:val="18"/>
        </w:rPr>
        <w:t>Διευθυντής</w:t>
      </w:r>
      <w:r>
        <w:rPr>
          <w:rFonts w:ascii="Verdana" w:hAnsi="Verdana"/>
          <w:spacing w:val="-2"/>
          <w:sz w:val="18"/>
        </w:rPr>
        <w:t> </w:t>
      </w:r>
      <w:r>
        <w:rPr>
          <w:rFonts w:ascii="Verdana" w:hAnsi="Verdana"/>
          <w:sz w:val="18"/>
        </w:rPr>
        <w:t>ή</w:t>
      </w:r>
      <w:r>
        <w:rPr>
          <w:rFonts w:ascii="Verdana" w:hAnsi="Verdana"/>
          <w:spacing w:val="-1"/>
          <w:sz w:val="18"/>
        </w:rPr>
        <w:t> αντίστοιχη</w:t>
      </w:r>
      <w:r>
        <w:rPr>
          <w:rFonts w:ascii="Verdana" w:hAnsi="Verdana"/>
          <w:sz w:val="18"/>
        </w:rPr>
        <w:t> </w:t>
      </w:r>
      <w:r>
        <w:rPr>
          <w:rFonts w:ascii="Verdana" w:hAnsi="Verdana"/>
          <w:spacing w:val="-1"/>
          <w:sz w:val="18"/>
        </w:rPr>
        <w:t>θέση.</w:t>
      </w:r>
    </w:p>
    <w:p>
      <w:pPr>
        <w:numPr>
          <w:ilvl w:val="0"/>
          <w:numId w:val="1"/>
        </w:numPr>
        <w:tabs>
          <w:tab w:pos="1125" w:val="left" w:leader="none"/>
        </w:tabs>
        <w:spacing w:before="119"/>
        <w:ind w:left="1124" w:right="0" w:hanging="302"/>
        <w:jc w:val="left"/>
        <w:rPr>
          <w:rFonts w:ascii="Verdana" w:hAnsi="Verdana" w:cs="Verdana" w:eastAsia="Verdana"/>
          <w:sz w:val="18"/>
          <w:szCs w:val="18"/>
        </w:rPr>
      </w:pPr>
      <w:r>
        <w:rPr>
          <w:rFonts w:ascii="Verdana" w:hAnsi="Verdana"/>
          <w:spacing w:val="-1"/>
          <w:sz w:val="18"/>
        </w:rPr>
        <w:t>Άρθρο </w:t>
      </w:r>
      <w:r>
        <w:rPr>
          <w:rFonts w:ascii="Verdana" w:hAnsi="Verdana"/>
          <w:sz w:val="18"/>
        </w:rPr>
        <w:t>4,</w:t>
      </w:r>
      <w:r>
        <w:rPr>
          <w:rFonts w:ascii="Verdana" w:hAnsi="Verdana"/>
          <w:spacing w:val="-3"/>
          <w:sz w:val="18"/>
        </w:rPr>
        <w:t> </w:t>
      </w:r>
      <w:r>
        <w:rPr>
          <w:rFonts w:ascii="Verdana" w:hAnsi="Verdana"/>
          <w:sz w:val="18"/>
        </w:rPr>
        <w:t>παράγραφος</w:t>
      </w:r>
      <w:r>
        <w:rPr>
          <w:rFonts w:ascii="Verdana" w:hAnsi="Verdana"/>
          <w:spacing w:val="-2"/>
          <w:sz w:val="18"/>
        </w:rPr>
        <w:t> </w:t>
      </w:r>
      <w:r>
        <w:rPr>
          <w:rFonts w:ascii="Verdana" w:hAnsi="Verdana"/>
          <w:sz w:val="18"/>
        </w:rPr>
        <w:t>2</w:t>
      </w:r>
      <w:r>
        <w:rPr>
          <w:rFonts w:ascii="Verdana" w:hAnsi="Verdana"/>
          <w:spacing w:val="-2"/>
          <w:sz w:val="18"/>
        </w:rPr>
        <w:t> </w:t>
      </w:r>
      <w:r>
        <w:rPr>
          <w:rFonts w:ascii="Verdana" w:hAnsi="Verdana"/>
          <w:sz w:val="18"/>
        </w:rPr>
        <w:t>του</w:t>
      </w:r>
      <w:r>
        <w:rPr>
          <w:rFonts w:ascii="Verdana" w:hAnsi="Verdana"/>
          <w:spacing w:val="-2"/>
          <w:sz w:val="18"/>
        </w:rPr>
        <w:t> </w:t>
      </w:r>
      <w:r>
        <w:rPr>
          <w:rFonts w:ascii="Verdana" w:hAnsi="Verdana"/>
          <w:spacing w:val="-1"/>
          <w:sz w:val="18"/>
        </w:rPr>
        <w:t>Παραρτήματος</w:t>
      </w:r>
      <w:r>
        <w:rPr>
          <w:rFonts w:ascii="Verdana" w:hAnsi="Verdana"/>
          <w:spacing w:val="-3"/>
          <w:sz w:val="18"/>
        </w:rPr>
        <w:t> </w:t>
      </w:r>
      <w:r>
        <w:rPr>
          <w:rFonts w:ascii="Verdana" w:hAnsi="Verdana"/>
          <w:sz w:val="18"/>
        </w:rPr>
        <w:t>Ι</w:t>
      </w:r>
      <w:r>
        <w:rPr>
          <w:rFonts w:ascii="Verdana" w:hAnsi="Verdana"/>
          <w:spacing w:val="-1"/>
          <w:sz w:val="18"/>
        </w:rPr>
        <w:t> </w:t>
      </w:r>
      <w:r>
        <w:rPr>
          <w:rFonts w:ascii="Verdana" w:hAnsi="Verdana"/>
          <w:sz w:val="18"/>
        </w:rPr>
        <w:t>του</w:t>
      </w:r>
      <w:r>
        <w:rPr>
          <w:rFonts w:ascii="Verdana" w:hAnsi="Verdana"/>
          <w:spacing w:val="-2"/>
          <w:sz w:val="18"/>
        </w:rPr>
        <w:t> </w:t>
      </w:r>
      <w:r>
        <w:rPr>
          <w:rFonts w:ascii="Verdana" w:hAnsi="Verdana"/>
          <w:spacing w:val="-1"/>
          <w:sz w:val="18"/>
        </w:rPr>
        <w:t>ΕΕ</w:t>
      </w:r>
      <w:r>
        <w:rPr>
          <w:rFonts w:ascii="Verdana" w:hAnsi="Verdana"/>
          <w:spacing w:val="-3"/>
          <w:sz w:val="18"/>
        </w:rPr>
        <w:t> </w:t>
      </w:r>
      <w:r>
        <w:rPr>
          <w:rFonts w:ascii="Verdana" w:hAnsi="Verdana"/>
          <w:sz w:val="18"/>
        </w:rPr>
        <w:t>651</w:t>
      </w:r>
      <w:r>
        <w:rPr>
          <w:rFonts w:ascii="Verdana" w:hAnsi="Verdana"/>
          <w:sz w:val="18"/>
        </w:rPr>
        <w:t>/2014.</w:t>
      </w:r>
      <w:r>
        <w:rPr>
          <w:rFonts w:ascii="Verdana" w:hAnsi="Verdana"/>
          <w:sz w:val="18"/>
        </w:rPr>
      </w:r>
    </w:p>
    <w:sectPr>
      <w:pgSz w:w="11910" w:h="16840"/>
      <w:pgMar w:header="719" w:footer="926" w:top="900" w:bottom="1120" w:left="1600" w:right="1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1"/>
    <w:family w:val="roman"/>
    <w:pitch w:val="variable"/>
  </w:font>
  <w:font w:name="Helvetica">
    <w:altName w:val="Helvetica"/>
    <w:charset w:val="A1"/>
    <w:family w:val="swiss"/>
    <w:pitch w:val="variable"/>
  </w:font>
  <w:font w:name="Helvetica">
    <w:altName w:val="Helvetica"/>
    <w:charset w:val="0"/>
    <w:family w:val="swiss"/>
    <w:pitch w:val="variable"/>
  </w:font>
  <w:font w:name="Arial">
    <w:altName w:val="Arial"/>
    <w:charset w:val="A1"/>
    <w:family w:val="swiss"/>
    <w:pitch w:val="variable"/>
  </w:font>
  <w:font w:name="Tahoma">
    <w:altName w:val="Tahoma"/>
    <w:charset w:val="A1"/>
    <w:family w:val="swiss"/>
    <w:pitch w:val="variable"/>
  </w:font>
  <w:font w:name="Verdana">
    <w:altName w:val="Verdana"/>
    <w:charset w:val="A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64.850006pt;margin-top:784.620056pt;width:65.650pt;height:11pt;mso-position-horizontal-relative:page;mso-position-vertical-relative:page;z-index:-4696" type="#_x0000_t202" filled="false" stroked="false">
          <v:textbox inset="0,0,0,0">
            <w:txbxContent>
              <w:p>
                <w:pPr>
                  <w:spacing w:line="206" w:lineRule="exact" w:before="0"/>
                  <w:ind w:left="20" w:right="0" w:firstLine="0"/>
                  <w:jc w:val="left"/>
                  <w:rPr>
                    <w:rFonts w:ascii="Tahoma" w:hAnsi="Tahoma" w:cs="Tahoma" w:eastAsia="Tahoma"/>
                    <w:sz w:val="18"/>
                    <w:szCs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Σελίδα </w:t>
                </w:r>
                <w:r>
                  <w:rPr>
                    <w:rFonts w:ascii="Tahoma" w:hAnsi="Tahoma"/>
                    <w:spacing w:val="-1"/>
                    <w:sz w:val="18"/>
                  </w:rPr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2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από </w:t>
                </w:r>
                <w:r>
                  <w:rPr>
                    <w:rFonts w:ascii="Tahoma" w:hAnsi="Tahoma"/>
                    <w:sz w:val="18"/>
                  </w:rPr>
                  <w:t>20</w:t>
                </w:r>
                <w:r>
                  <w:rPr>
                    <w:rFonts w:ascii="Tahoma" w:hAnsi="Tahoma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7.970001pt;margin-top:35.940033pt;width:179.4pt;height:11pt;mso-position-horizontal-relative:page;mso-position-vertical-relative:page;z-index:-4720" type="#_x0000_t202" filled="false" stroked="false">
          <v:textbox inset="0,0,0,0">
            <w:txbxContent>
              <w:p>
                <w:pPr>
                  <w:spacing w:line="206" w:lineRule="exact" w:before="0"/>
                  <w:ind w:left="20" w:right="0" w:firstLine="0"/>
                  <w:jc w:val="left"/>
                  <w:rPr>
                    <w:rFonts w:ascii="Tahoma" w:hAnsi="Tahoma" w:cs="Tahoma" w:eastAsia="Tahoma"/>
                    <w:sz w:val="18"/>
                    <w:szCs w:val="18"/>
                  </w:rPr>
                </w:pPr>
                <w:r>
                  <w:rPr>
                    <w:rFonts w:ascii="Tahoma" w:hAnsi="Tahoma"/>
                    <w:b/>
                    <w:color w:val="001F5F"/>
                    <w:spacing w:val="-1"/>
                    <w:sz w:val="18"/>
                  </w:rPr>
                  <w:t>«Πράσινη</w:t>
                </w:r>
                <w:r>
                  <w:rPr>
                    <w:rFonts w:ascii="Tahoma" w:hAnsi="Tahoma"/>
                    <w:b/>
                    <w:color w:val="001F5F"/>
                    <w:sz w:val="18"/>
                  </w:rPr>
                  <w:t> </w:t>
                </w:r>
                <w:r>
                  <w:rPr>
                    <w:rFonts w:ascii="Tahoma" w:hAnsi="Tahoma"/>
                    <w:b/>
                    <w:color w:val="001F5F"/>
                    <w:spacing w:val="-1"/>
                    <w:sz w:val="18"/>
                  </w:rPr>
                  <w:t>Παραγωγική</w:t>
                </w:r>
                <w:r>
                  <w:rPr>
                    <w:rFonts w:ascii="Tahoma" w:hAnsi="Tahoma"/>
                    <w:b/>
                    <w:color w:val="001F5F"/>
                    <w:sz w:val="18"/>
                  </w:rPr>
                  <w:t> </w:t>
                </w:r>
                <w:r>
                  <w:rPr>
                    <w:rFonts w:ascii="Tahoma" w:hAnsi="Tahoma"/>
                    <w:b/>
                    <w:color w:val="001F5F"/>
                    <w:spacing w:val="-1"/>
                    <w:sz w:val="18"/>
                  </w:rPr>
                  <w:t>Επένδυση</w:t>
                </w:r>
                <w:r>
                  <w:rPr>
                    <w:rFonts w:ascii="Tahoma" w:hAnsi="Tahoma"/>
                    <w:b/>
                    <w:color w:val="001F5F"/>
                    <w:sz w:val="18"/>
                  </w:rPr>
                  <w:t> ΜμΕ»</w:t>
                </w:r>
                <w:r>
                  <w:rPr>
                    <w:rFonts w:ascii="Tahoma" w:hAnsi="Tahoma"/>
                    <w:sz w:val="18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1124" w:hanging="303"/>
        <w:jc w:val="left"/>
      </w:pPr>
      <w:rPr>
        <w:rFonts w:hint="default" w:ascii="Verdana" w:hAnsi="Verdana" w:eastAsia="Verdana"/>
        <w:spacing w:val="-1"/>
        <w:sz w:val="18"/>
        <w:szCs w:val="18"/>
      </w:rPr>
    </w:lvl>
    <w:lvl w:ilvl="1">
      <w:start w:val="1"/>
      <w:numFmt w:val="bullet"/>
      <w:lvlText w:val="•"/>
      <w:lvlJc w:val="left"/>
      <w:pPr>
        <w:ind w:left="1882" w:hanging="30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40" w:hanging="3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9" w:hanging="3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7" w:hanging="3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5" w:hanging="3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3" w:hanging="3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1" w:hanging="3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90" w:hanging="30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2"/>
    </w:pPr>
    <w:rPr>
      <w:rFonts w:ascii="Tahoma" w:hAnsi="Tahoma" w:eastAsia="Tahoma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21"/>
      <w:ind w:left="2174"/>
      <w:outlineLvl w:val="1"/>
    </w:pPr>
    <w:rPr>
      <w:rFonts w:ascii="Tahoma" w:hAnsi="Tahoma" w:eastAsia="Tahoma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ΜΑΛΑΝΔΡΑΚΗ ΑΝΤΩΝΙΑ</dc:creator>
  <dcterms:created xsi:type="dcterms:W3CDTF">2023-03-27T16:47:09Z</dcterms:created>
  <dcterms:modified xsi:type="dcterms:W3CDTF">2023-03-27T16:47:09Z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LastSaved">
    <vt:filetime>2023-03-27T00:00:00Z</vt:filetime>
  </property>
</Properties>
</file>